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CF09" w14:textId="77777777" w:rsidR="00D96DEE" w:rsidRDefault="00D96DEE" w:rsidP="00D96DEE">
      <w:pPr>
        <w:spacing w:after="0" w:line="240" w:lineRule="auto"/>
        <w:rPr>
          <w:rFonts w:ascii="Calibri" w:hAnsi="Calibri"/>
        </w:rPr>
      </w:pPr>
    </w:p>
    <w:p w14:paraId="4116DBD2" w14:textId="77777777" w:rsidR="00D96DEE" w:rsidRDefault="00D96DEE" w:rsidP="00D96DEE">
      <w:pPr>
        <w:spacing w:after="0" w:line="240" w:lineRule="auto"/>
        <w:rPr>
          <w:rFonts w:ascii="Calibri" w:hAnsi="Calibri"/>
        </w:rPr>
      </w:pPr>
    </w:p>
    <w:p w14:paraId="69153D8F" w14:textId="3B8CA4C0" w:rsidR="00D96DEE" w:rsidRPr="001B435A" w:rsidRDefault="0076794E" w:rsidP="00D96DEE">
      <w:pPr>
        <w:spacing w:after="0" w:line="240" w:lineRule="auto"/>
        <w:ind w:right="540"/>
        <w:rPr>
          <w:rFonts w:ascii="Calibri" w:hAnsi="Calibri"/>
        </w:rPr>
      </w:pPr>
      <w:r>
        <w:rPr>
          <w:rFonts w:ascii="Calibri" w:hAnsi="Calibri"/>
        </w:rPr>
        <w:t xml:space="preserve">Date </w:t>
      </w:r>
      <w:r w:rsidR="00D96DEE" w:rsidRPr="001B435A">
        <w:rPr>
          <w:rFonts w:ascii="Calibri" w:hAnsi="Calibri"/>
        </w:rPr>
        <w:t xml:space="preserve"> </w:t>
      </w:r>
      <w:r w:rsidR="00D96DEE" w:rsidRPr="001B435A">
        <w:rPr>
          <w:rFonts w:ascii="Calibri" w:hAnsi="Calibri"/>
        </w:rPr>
        <w:tab/>
      </w:r>
      <w:r w:rsidR="00D96DEE" w:rsidRPr="001B435A">
        <w:rPr>
          <w:rFonts w:ascii="Calibri" w:hAnsi="Calibri"/>
        </w:rPr>
        <w:tab/>
      </w:r>
      <w:r w:rsidR="00D96DEE" w:rsidRPr="001B435A">
        <w:rPr>
          <w:rFonts w:ascii="Calibri" w:hAnsi="Calibri"/>
        </w:rPr>
        <w:tab/>
      </w:r>
      <w:r w:rsidR="00D96DEE" w:rsidRPr="001B435A">
        <w:rPr>
          <w:rFonts w:ascii="Calibri" w:hAnsi="Calibri"/>
        </w:rPr>
        <w:tab/>
      </w:r>
    </w:p>
    <w:p w14:paraId="6EE78B3C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43D57967" w14:textId="2DC1091D" w:rsidR="00D96DEE" w:rsidRPr="001B435A" w:rsidRDefault="002A0CB8" w:rsidP="00D96DEE">
      <w:pPr>
        <w:spacing w:after="0" w:line="240" w:lineRule="auto"/>
        <w:ind w:right="540"/>
        <w:rPr>
          <w:rFonts w:ascii="Calibri" w:hAnsi="Calibri"/>
        </w:rPr>
      </w:pPr>
      <w:r>
        <w:rPr>
          <w:rFonts w:ascii="Calibri" w:hAnsi="Calibri"/>
        </w:rPr>
        <w:t>Employee name</w:t>
      </w:r>
    </w:p>
    <w:p w14:paraId="6F9F40F4" w14:textId="798E2DBA" w:rsidR="00D96DEE" w:rsidRPr="001B435A" w:rsidRDefault="002A0CB8" w:rsidP="00D96DEE">
      <w:pPr>
        <w:spacing w:after="0" w:line="240" w:lineRule="auto"/>
        <w:ind w:right="540"/>
        <w:rPr>
          <w:rFonts w:ascii="Calibri" w:hAnsi="Calibri"/>
        </w:rPr>
      </w:pPr>
      <w:r>
        <w:rPr>
          <w:rFonts w:ascii="Calibri" w:hAnsi="Calibri"/>
        </w:rPr>
        <w:t xml:space="preserve">555 </w:t>
      </w:r>
      <w:proofErr w:type="gramStart"/>
      <w:r>
        <w:rPr>
          <w:rFonts w:ascii="Calibri" w:hAnsi="Calibri"/>
        </w:rPr>
        <w:t>street address</w:t>
      </w:r>
      <w:proofErr w:type="gramEnd"/>
    </w:p>
    <w:p w14:paraId="0C76BA3F" w14:textId="77777777" w:rsidR="002A0CB8" w:rsidRPr="001B435A" w:rsidRDefault="002A0CB8" w:rsidP="00D96DEE">
      <w:pPr>
        <w:spacing w:after="0" w:line="240" w:lineRule="auto"/>
        <w:ind w:right="540"/>
        <w:rPr>
          <w:rFonts w:ascii="Calibri" w:hAnsi="Calibri"/>
        </w:rPr>
      </w:pPr>
    </w:p>
    <w:p w14:paraId="4C1409EE" w14:textId="1A03AE28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 xml:space="preserve">Dear </w:t>
      </w:r>
      <w:r w:rsidR="002A0CB8">
        <w:rPr>
          <w:rFonts w:ascii="Calibri" w:hAnsi="Calibri"/>
        </w:rPr>
        <w:t>Employee</w:t>
      </w:r>
      <w:r w:rsidR="00141A16">
        <w:rPr>
          <w:rFonts w:ascii="Calibri" w:hAnsi="Calibri"/>
        </w:rPr>
        <w:t>,</w:t>
      </w:r>
    </w:p>
    <w:p w14:paraId="37CDCDA6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6D571924" w14:textId="27091578" w:rsidR="00D96DEE" w:rsidRPr="001B435A" w:rsidRDefault="00D96DEE" w:rsidP="00D96DEE">
      <w:pPr>
        <w:spacing w:after="0" w:line="240" w:lineRule="auto"/>
        <w:ind w:right="540"/>
        <w:rPr>
          <w:rFonts w:ascii="Calibri" w:hAnsi="Calibri"/>
          <w:b/>
        </w:rPr>
      </w:pPr>
      <w:r w:rsidRPr="001B435A">
        <w:rPr>
          <w:rFonts w:ascii="Calibri" w:hAnsi="Calibri"/>
          <w:b/>
        </w:rPr>
        <w:t>RE</w:t>
      </w:r>
      <w:proofErr w:type="gramStart"/>
      <w:r w:rsidRPr="001B435A">
        <w:rPr>
          <w:rFonts w:ascii="Calibri" w:hAnsi="Calibri"/>
          <w:b/>
        </w:rPr>
        <w:t>:  Notice</w:t>
      </w:r>
      <w:proofErr w:type="gramEnd"/>
      <w:r w:rsidRPr="001B435A">
        <w:rPr>
          <w:rFonts w:ascii="Calibri" w:hAnsi="Calibri"/>
          <w:b/>
        </w:rPr>
        <w:t xml:space="preserve"> of Intent </w:t>
      </w:r>
      <w:r w:rsidR="00FC5342">
        <w:rPr>
          <w:rFonts w:ascii="Calibri" w:hAnsi="Calibri"/>
          <w:b/>
        </w:rPr>
        <w:t>of an Administrative Separation</w:t>
      </w:r>
    </w:p>
    <w:p w14:paraId="416C70FD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  <w:b/>
        </w:rPr>
      </w:pPr>
    </w:p>
    <w:p w14:paraId="78377DF0" w14:textId="03E43813" w:rsidR="00D96DEE" w:rsidRPr="00F65AF8" w:rsidRDefault="00D96DEE" w:rsidP="00F65AF8">
      <w:pPr>
        <w:spacing w:line="240" w:lineRule="auto"/>
        <w:ind w:right="540"/>
        <w:rPr>
          <w:rFonts w:ascii="Calibri" w:hAnsi="Calibri"/>
          <w:i/>
          <w:iCs/>
        </w:rPr>
      </w:pPr>
      <w:r w:rsidRPr="00F67769">
        <w:rPr>
          <w:rFonts w:ascii="Calibri" w:hAnsi="Calibri"/>
        </w:rPr>
        <w:t xml:space="preserve">In accordance with </w:t>
      </w:r>
      <w:r w:rsidRPr="00B711CD">
        <w:rPr>
          <w:rFonts w:ascii="Calibri" w:hAnsi="Calibri"/>
          <w:i/>
          <w:iCs/>
        </w:rPr>
        <w:t>Human Resources</w:t>
      </w:r>
      <w:r w:rsidRPr="00F67769">
        <w:rPr>
          <w:rFonts w:ascii="Calibri" w:hAnsi="Calibri"/>
        </w:rPr>
        <w:t xml:space="preserve"> </w:t>
      </w:r>
      <w:r w:rsidR="00B711CD" w:rsidRPr="00F6461B">
        <w:rPr>
          <w:rFonts w:ascii="Calibri" w:hAnsi="Calibri"/>
          <w:i/>
          <w:iCs/>
        </w:rPr>
        <w:t xml:space="preserve">Policy </w:t>
      </w:r>
      <w:r w:rsidR="00141A16">
        <w:rPr>
          <w:rFonts w:ascii="Calibri" w:hAnsi="Calibri"/>
          <w:i/>
          <w:iCs/>
        </w:rPr>
        <w:t>3</w:t>
      </w:r>
      <w:r w:rsidR="00B711CD" w:rsidRPr="00F6461B">
        <w:rPr>
          <w:rFonts w:ascii="Calibri" w:hAnsi="Calibri"/>
          <w:i/>
          <w:iCs/>
        </w:rPr>
        <w:t>-</w:t>
      </w:r>
      <w:r w:rsidR="00141A16">
        <w:rPr>
          <w:rFonts w:ascii="Calibri" w:hAnsi="Calibri"/>
          <w:i/>
          <w:iCs/>
        </w:rPr>
        <w:t>12</w:t>
      </w:r>
      <w:r w:rsidR="00B711CD" w:rsidRPr="00F6461B">
        <w:rPr>
          <w:rFonts w:ascii="Calibri" w:hAnsi="Calibri"/>
          <w:i/>
          <w:iCs/>
        </w:rPr>
        <w:t>00</w:t>
      </w:r>
      <w:r w:rsidR="00B711CD">
        <w:rPr>
          <w:rFonts w:ascii="Calibri" w:hAnsi="Calibri"/>
          <w:i/>
          <w:iCs/>
        </w:rPr>
        <w:t>:</w:t>
      </w:r>
      <w:r w:rsidR="00B711CD" w:rsidRPr="00F6461B">
        <w:rPr>
          <w:rFonts w:ascii="Calibri" w:hAnsi="Calibri"/>
          <w:i/>
          <w:iCs/>
        </w:rPr>
        <w:t xml:space="preserve"> </w:t>
      </w:r>
      <w:r w:rsidR="00141A16" w:rsidRPr="00BA78ED">
        <w:rPr>
          <w:rFonts w:ascii="Calibri" w:hAnsi="Calibri"/>
          <w:i/>
          <w:iCs/>
        </w:rPr>
        <w:t>Administrative Separation</w:t>
      </w:r>
      <w:r w:rsidR="00BA78ED" w:rsidRPr="00BA78ED">
        <w:rPr>
          <w:rFonts w:ascii="Calibri" w:hAnsi="Calibri"/>
          <w:i/>
          <w:iCs/>
        </w:rPr>
        <w:t>s</w:t>
      </w:r>
      <w:r w:rsidRPr="00F67769">
        <w:rPr>
          <w:rFonts w:ascii="Calibri" w:hAnsi="Calibri"/>
        </w:rPr>
        <w:t xml:space="preserve"> (attached), this letter serves as notice of</w:t>
      </w:r>
      <w:r w:rsidR="002A0CB8">
        <w:rPr>
          <w:rFonts w:ascii="Calibri" w:hAnsi="Calibri"/>
        </w:rPr>
        <w:t xml:space="preserve"> </w:t>
      </w:r>
      <w:r w:rsidRPr="00F67769">
        <w:rPr>
          <w:rFonts w:ascii="Calibri" w:hAnsi="Calibri"/>
        </w:rPr>
        <w:t xml:space="preserve">intent </w:t>
      </w:r>
      <w:r w:rsidR="00FC5342">
        <w:rPr>
          <w:rFonts w:ascii="Calibri" w:hAnsi="Calibri"/>
        </w:rPr>
        <w:t>of an administrative separation of</w:t>
      </w:r>
      <w:r w:rsidRPr="001B435A">
        <w:rPr>
          <w:rFonts w:ascii="Calibri" w:hAnsi="Calibri"/>
        </w:rPr>
        <w:t xml:space="preserve"> employment, effective </w:t>
      </w:r>
      <w:r w:rsidRPr="00F6461B">
        <w:rPr>
          <w:rFonts w:ascii="Calibri" w:hAnsi="Calibri"/>
          <w:highlight w:val="yellow"/>
        </w:rPr>
        <w:t>(</w:t>
      </w:r>
      <w:r w:rsidR="00ED2E4B">
        <w:rPr>
          <w:rFonts w:ascii="Calibri" w:hAnsi="Calibri"/>
          <w:highlight w:val="yellow"/>
        </w:rPr>
        <w:t xml:space="preserve">7 calendar </w:t>
      </w:r>
      <w:r w:rsidR="00F6461B" w:rsidRPr="00F6461B">
        <w:rPr>
          <w:rFonts w:ascii="Calibri" w:hAnsi="Calibri"/>
          <w:highlight w:val="yellow"/>
        </w:rPr>
        <w:t>days after the date of this notice</w:t>
      </w:r>
      <w:r w:rsidRPr="00F6461B">
        <w:rPr>
          <w:rFonts w:ascii="Calibri" w:hAnsi="Calibri"/>
          <w:highlight w:val="yellow"/>
        </w:rPr>
        <w:t>)</w:t>
      </w:r>
      <w:r w:rsidRPr="001B435A">
        <w:rPr>
          <w:rFonts w:ascii="Calibri" w:hAnsi="Calibri"/>
        </w:rPr>
        <w:t xml:space="preserve">.  </w:t>
      </w:r>
      <w:r w:rsidR="00FC5342" w:rsidRPr="00ED2E4B">
        <w:rPr>
          <w:rFonts w:ascii="Calibri" w:hAnsi="Calibri"/>
        </w:rPr>
        <w:t xml:space="preserve">Separation </w:t>
      </w:r>
      <w:r w:rsidRPr="00ED2E4B">
        <w:rPr>
          <w:rFonts w:ascii="Calibri" w:hAnsi="Calibri"/>
        </w:rPr>
        <w:t xml:space="preserve">of your employment </w:t>
      </w:r>
      <w:r w:rsidR="00F6461B" w:rsidRPr="00ED2E4B">
        <w:rPr>
          <w:rFonts w:ascii="Calibri" w:hAnsi="Calibri"/>
        </w:rPr>
        <w:t>is due to</w:t>
      </w:r>
      <w:r w:rsidR="00F6461B" w:rsidRPr="0076794E">
        <w:rPr>
          <w:rFonts w:ascii="Calibri" w:hAnsi="Calibri"/>
          <w:i/>
          <w:iCs/>
        </w:rPr>
        <w:t xml:space="preserve"> </w:t>
      </w:r>
      <w:r w:rsidR="00F66260" w:rsidRPr="00ED2E4B">
        <w:rPr>
          <w:rFonts w:ascii="Calibri" w:hAnsi="Calibri"/>
          <w:i/>
          <w:iCs/>
          <w:highlight w:val="yellow"/>
        </w:rPr>
        <w:t>PICK ONE</w:t>
      </w:r>
      <w:r w:rsidR="00F66260">
        <w:rPr>
          <w:rFonts w:ascii="Calibri" w:hAnsi="Calibri"/>
          <w:i/>
          <w:iCs/>
        </w:rPr>
        <w:t xml:space="preserve"> (</w:t>
      </w:r>
      <w:r w:rsidR="0076794E" w:rsidRPr="0076794E">
        <w:rPr>
          <w:rFonts w:ascii="Calibri" w:hAnsi="Calibri"/>
          <w:i/>
          <w:iCs/>
        </w:rPr>
        <w:t xml:space="preserve">exhaustion of leave, approval for Long Term Disability, inability to perform the essential functions of the position with or without </w:t>
      </w:r>
      <w:r w:rsidR="00ED2E4B" w:rsidRPr="0076794E">
        <w:rPr>
          <w:rFonts w:ascii="Calibri" w:hAnsi="Calibri"/>
          <w:i/>
          <w:iCs/>
        </w:rPr>
        <w:t>reasonable</w:t>
      </w:r>
      <w:r w:rsidR="0076794E" w:rsidRPr="0076794E">
        <w:rPr>
          <w:rFonts w:ascii="Calibri" w:hAnsi="Calibri"/>
          <w:i/>
          <w:iCs/>
        </w:rPr>
        <w:t xml:space="preserve"> </w:t>
      </w:r>
      <w:r w:rsidR="00712CD0" w:rsidRPr="0076794E">
        <w:rPr>
          <w:rFonts w:ascii="Calibri" w:hAnsi="Calibri"/>
          <w:i/>
          <w:iCs/>
        </w:rPr>
        <w:t>accommodation</w:t>
      </w:r>
      <w:r w:rsidR="00712CD0">
        <w:rPr>
          <w:rFonts w:ascii="Calibri" w:hAnsi="Calibri"/>
          <w:i/>
          <w:iCs/>
        </w:rPr>
        <w:t xml:space="preserve"> or</w:t>
      </w:r>
      <w:r w:rsidR="00F65AF8">
        <w:rPr>
          <w:rFonts w:ascii="Calibri" w:hAnsi="Calibri"/>
          <w:i/>
          <w:iCs/>
        </w:rPr>
        <w:t xml:space="preserve"> </w:t>
      </w:r>
      <w:r w:rsidR="00F65AF8" w:rsidRPr="00F65AF8">
        <w:rPr>
          <w:rFonts w:ascii="Calibri" w:hAnsi="Calibri"/>
          <w:i/>
          <w:iCs/>
        </w:rPr>
        <w:t>no longer meet</w:t>
      </w:r>
      <w:r w:rsidR="00712CD0">
        <w:rPr>
          <w:rFonts w:ascii="Calibri" w:hAnsi="Calibri"/>
          <w:i/>
          <w:iCs/>
        </w:rPr>
        <w:t>s</w:t>
      </w:r>
      <w:r w:rsidR="00F65AF8" w:rsidRPr="00F65AF8">
        <w:rPr>
          <w:rFonts w:ascii="Calibri" w:hAnsi="Calibri"/>
          <w:i/>
          <w:iCs/>
        </w:rPr>
        <w:t xml:space="preserve"> the minimum qualifications for the job</w:t>
      </w:r>
      <w:r w:rsidR="00712CD0">
        <w:rPr>
          <w:rFonts w:ascii="Calibri" w:hAnsi="Calibri"/>
          <w:i/>
          <w:iCs/>
        </w:rPr>
        <w:t xml:space="preserve"> based on a background check</w:t>
      </w:r>
      <w:r w:rsidR="00F66260">
        <w:rPr>
          <w:rFonts w:ascii="Calibri" w:hAnsi="Calibri"/>
          <w:i/>
          <w:iCs/>
        </w:rPr>
        <w:t>)</w:t>
      </w:r>
      <w:r w:rsidR="00DD32C3" w:rsidRPr="0076794E">
        <w:rPr>
          <w:rFonts w:ascii="Calibri" w:hAnsi="Calibri"/>
          <w:i/>
          <w:iCs/>
        </w:rPr>
        <w:t>.</w:t>
      </w:r>
      <w:r w:rsidR="00FC5342" w:rsidRPr="0076794E">
        <w:rPr>
          <w:rFonts w:ascii="Calibri" w:hAnsi="Calibri"/>
          <w:i/>
          <w:iCs/>
        </w:rPr>
        <w:t xml:space="preserve"> </w:t>
      </w:r>
      <w:r w:rsidR="00FC5342">
        <w:rPr>
          <w:rFonts w:ascii="Calibri" w:hAnsi="Calibri"/>
        </w:rPr>
        <w:t xml:space="preserve"> You are placed on </w:t>
      </w:r>
      <w:r w:rsidR="00657890">
        <w:rPr>
          <w:rFonts w:ascii="Calibri" w:hAnsi="Calibri"/>
        </w:rPr>
        <w:t xml:space="preserve">paid </w:t>
      </w:r>
      <w:r w:rsidR="00FC5342">
        <w:rPr>
          <w:rFonts w:ascii="Calibri" w:hAnsi="Calibri"/>
        </w:rPr>
        <w:t>administrative leave from [date of the notice] until the [effective date of the separation].</w:t>
      </w:r>
    </w:p>
    <w:p w14:paraId="3C5BAA65" w14:textId="18FE2FC7" w:rsidR="00DB53EB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 xml:space="preserve"> </w:t>
      </w:r>
    </w:p>
    <w:p w14:paraId="0A5119BE" w14:textId="7B09ED25" w:rsidR="00D96DEE" w:rsidRPr="00DD00C2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DD00C2">
        <w:rPr>
          <w:rFonts w:ascii="Calibri" w:hAnsi="Calibri"/>
        </w:rPr>
        <w:t xml:space="preserve">You </w:t>
      </w:r>
      <w:r w:rsidR="00D541C2">
        <w:rPr>
          <w:rFonts w:ascii="Calibri" w:hAnsi="Calibri"/>
        </w:rPr>
        <w:t>ma</w:t>
      </w:r>
      <w:r w:rsidR="00FC5342">
        <w:rPr>
          <w:rFonts w:ascii="Calibri" w:hAnsi="Calibri"/>
        </w:rPr>
        <w:t>y request an in</w:t>
      </w:r>
      <w:r w:rsidR="002A0CB8">
        <w:rPr>
          <w:rFonts w:ascii="Calibri" w:hAnsi="Calibri"/>
        </w:rPr>
        <w:t>-</w:t>
      </w:r>
      <w:r w:rsidR="00FC5342">
        <w:rPr>
          <w:rFonts w:ascii="Calibri" w:hAnsi="Calibri"/>
        </w:rPr>
        <w:t xml:space="preserve">person meeting or respond in writing to the factual basis of the intent of an </w:t>
      </w:r>
      <w:r w:rsidR="00ED2E4B">
        <w:rPr>
          <w:rFonts w:ascii="Calibri" w:hAnsi="Calibri"/>
        </w:rPr>
        <w:t>A</w:t>
      </w:r>
      <w:r w:rsidR="00FC5342">
        <w:rPr>
          <w:rFonts w:ascii="Calibri" w:hAnsi="Calibri"/>
        </w:rPr>
        <w:t>dministrative</w:t>
      </w:r>
      <w:r w:rsidR="00636046">
        <w:rPr>
          <w:rFonts w:ascii="Calibri" w:hAnsi="Calibri"/>
        </w:rPr>
        <w:t xml:space="preserve"> </w:t>
      </w:r>
      <w:r w:rsidR="00ED2E4B">
        <w:rPr>
          <w:rFonts w:ascii="Calibri" w:hAnsi="Calibri"/>
        </w:rPr>
        <w:t>S</w:t>
      </w:r>
      <w:r w:rsidR="00FC5342">
        <w:rPr>
          <w:rFonts w:ascii="Calibri" w:hAnsi="Calibri"/>
        </w:rPr>
        <w:t xml:space="preserve">eparation </w:t>
      </w:r>
      <w:r w:rsidR="00FC5342" w:rsidRPr="00ED2E4B">
        <w:rPr>
          <w:rFonts w:ascii="Calibri" w:hAnsi="Calibri"/>
          <w:highlight w:val="yellow"/>
        </w:rPr>
        <w:t xml:space="preserve">[within 7 </w:t>
      </w:r>
      <w:r w:rsidR="00ED2E4B" w:rsidRPr="00ED2E4B">
        <w:rPr>
          <w:rFonts w:ascii="Calibri" w:hAnsi="Calibri"/>
          <w:highlight w:val="yellow"/>
        </w:rPr>
        <w:t xml:space="preserve">calendar </w:t>
      </w:r>
      <w:r w:rsidR="00FC5342" w:rsidRPr="00ED2E4B">
        <w:rPr>
          <w:rFonts w:ascii="Calibri" w:hAnsi="Calibri"/>
          <w:highlight w:val="yellow"/>
        </w:rPr>
        <w:t>days of the notice]</w:t>
      </w:r>
      <w:r w:rsidR="00636046" w:rsidRPr="00ED2E4B">
        <w:rPr>
          <w:rFonts w:ascii="Calibri" w:hAnsi="Calibri"/>
          <w:highlight w:val="yellow"/>
        </w:rPr>
        <w:t>.</w:t>
      </w:r>
      <w:r w:rsidRPr="00DD00C2">
        <w:rPr>
          <w:rFonts w:ascii="Calibri" w:hAnsi="Calibri"/>
        </w:rPr>
        <w:t xml:space="preserve">  </w:t>
      </w:r>
      <w:r w:rsidR="00FC5342">
        <w:rPr>
          <w:rFonts w:ascii="Calibri" w:hAnsi="Calibri"/>
        </w:rPr>
        <w:t xml:space="preserve">If you </w:t>
      </w:r>
      <w:r w:rsidR="009F46EE">
        <w:rPr>
          <w:rFonts w:ascii="Calibri" w:hAnsi="Calibri"/>
        </w:rPr>
        <w:t xml:space="preserve">respond to the notice, I will </w:t>
      </w:r>
      <w:r w:rsidR="00ED2E4B" w:rsidRPr="00ED2E4B">
        <w:rPr>
          <w:rFonts w:ascii="Calibri" w:hAnsi="Calibri"/>
        </w:rPr>
        <w:t>issue a written decision prior to the Administrative Separation</w:t>
      </w:r>
      <w:r w:rsidR="00ED2E4B">
        <w:rPr>
          <w:rFonts w:ascii="Calibri" w:hAnsi="Calibri"/>
        </w:rPr>
        <w:t xml:space="preserve">. </w:t>
      </w:r>
      <w:r w:rsidR="009F46EE">
        <w:rPr>
          <w:rFonts w:ascii="Calibri" w:hAnsi="Calibri"/>
        </w:rPr>
        <w:t xml:space="preserve"> If you choose not to respond, I will proceed with the </w:t>
      </w:r>
      <w:r w:rsidR="00ED2E4B">
        <w:rPr>
          <w:rFonts w:ascii="Calibri" w:hAnsi="Calibri"/>
        </w:rPr>
        <w:t>A</w:t>
      </w:r>
      <w:r w:rsidR="009F46EE">
        <w:rPr>
          <w:rFonts w:ascii="Calibri" w:hAnsi="Calibri"/>
        </w:rPr>
        <w:t xml:space="preserve">dministrative </w:t>
      </w:r>
      <w:r w:rsidR="00ED2E4B">
        <w:rPr>
          <w:rFonts w:ascii="Calibri" w:hAnsi="Calibri"/>
        </w:rPr>
        <w:t>S</w:t>
      </w:r>
      <w:r w:rsidR="009F46EE">
        <w:rPr>
          <w:rFonts w:ascii="Calibri" w:hAnsi="Calibri"/>
        </w:rPr>
        <w:t xml:space="preserve">eparation effective </w:t>
      </w:r>
      <w:r w:rsidR="009F46EE" w:rsidRPr="00ED2E4B">
        <w:rPr>
          <w:rFonts w:ascii="Calibri" w:hAnsi="Calibri"/>
          <w:highlight w:val="yellow"/>
        </w:rPr>
        <w:t>[date of separation].</w:t>
      </w:r>
    </w:p>
    <w:p w14:paraId="64554F82" w14:textId="77777777" w:rsidR="00D96DEE" w:rsidRPr="00DD00C2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37D824FD" w14:textId="47F4ED28" w:rsidR="00D96DEE" w:rsidRPr="00DD00C2" w:rsidRDefault="00D541C2" w:rsidP="00D96DEE">
      <w:pPr>
        <w:spacing w:after="0" w:line="240" w:lineRule="auto"/>
        <w:ind w:right="540"/>
        <w:rPr>
          <w:rFonts w:ascii="Calibri" w:hAnsi="Calibri"/>
        </w:rPr>
      </w:pPr>
      <w:r>
        <w:t>Administrative Separations are not disciplinary terminations and are not appealable to the Career Service Council.</w:t>
      </w:r>
    </w:p>
    <w:p w14:paraId="7A0FD3ED" w14:textId="77777777" w:rsidR="00D96DEE" w:rsidRDefault="00D96DEE" w:rsidP="00D96DEE">
      <w:pPr>
        <w:spacing w:after="0" w:line="240" w:lineRule="auto"/>
        <w:ind w:right="540"/>
      </w:pPr>
    </w:p>
    <w:p w14:paraId="1EC69A47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441957E1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>Sincerely</w:t>
      </w:r>
    </w:p>
    <w:p w14:paraId="1B4D3486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7BE4ADBA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72614C82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19C107FF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>Enclosures:</w:t>
      </w:r>
    </w:p>
    <w:p w14:paraId="1D5C835A" w14:textId="626759E3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ab/>
      </w:r>
      <w:r w:rsidR="00B711CD">
        <w:rPr>
          <w:rFonts w:ascii="Calibri" w:hAnsi="Calibri"/>
        </w:rPr>
        <w:t xml:space="preserve"> </w:t>
      </w:r>
    </w:p>
    <w:p w14:paraId="0127D2A4" w14:textId="3689B48A" w:rsidR="00D96DEE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ab/>
        <w:t>Human Resources Policy 3-</w:t>
      </w:r>
      <w:r w:rsidR="00141A16">
        <w:rPr>
          <w:rFonts w:ascii="Calibri" w:hAnsi="Calibri"/>
        </w:rPr>
        <w:t>12</w:t>
      </w:r>
      <w:r w:rsidRPr="001B435A">
        <w:rPr>
          <w:rFonts w:ascii="Calibri" w:hAnsi="Calibri"/>
        </w:rPr>
        <w:t>00</w:t>
      </w:r>
      <w:r w:rsidR="00B711CD">
        <w:rPr>
          <w:rFonts w:ascii="Calibri" w:hAnsi="Calibri"/>
        </w:rPr>
        <w:t>:</w:t>
      </w:r>
      <w:r w:rsidRPr="001B435A">
        <w:rPr>
          <w:rFonts w:ascii="Calibri" w:hAnsi="Calibri"/>
        </w:rPr>
        <w:t xml:space="preserve"> </w:t>
      </w:r>
      <w:r w:rsidR="00C56C8B">
        <w:rPr>
          <w:rFonts w:ascii="Calibri" w:hAnsi="Calibri"/>
        </w:rPr>
        <w:t>Administrative Separation</w:t>
      </w:r>
    </w:p>
    <w:p w14:paraId="45E81503" w14:textId="54954DE9" w:rsidR="00ED2E4B" w:rsidRDefault="00ED2E4B" w:rsidP="00ED2E4B">
      <w:pPr>
        <w:spacing w:after="0" w:line="240" w:lineRule="auto"/>
        <w:rPr>
          <w:rFonts w:ascii="Calibri" w:hAnsi="Calibri"/>
        </w:rPr>
      </w:pPr>
      <w:r w:rsidRPr="00ED2E4B">
        <w:rPr>
          <w:rFonts w:ascii="Calibri" w:hAnsi="Calibri"/>
          <w:highlight w:val="yellow"/>
        </w:rPr>
        <w:t>Pick one of the following:</w:t>
      </w:r>
    </w:p>
    <w:p w14:paraId="726504E3" w14:textId="0E2F4148" w:rsidR="00ED2E4B" w:rsidRDefault="00ED2E4B" w:rsidP="00ED2E4B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Human Resources Policy 3-200: Reasonable Accommodations</w:t>
      </w:r>
    </w:p>
    <w:p w14:paraId="2EE4D695" w14:textId="77777777" w:rsidR="00ED2E4B" w:rsidRDefault="00ED2E4B" w:rsidP="00D96DEE">
      <w:pPr>
        <w:spacing w:after="0" w:line="240" w:lineRule="auto"/>
        <w:rPr>
          <w:rFonts w:ascii="Calibri" w:hAnsi="Calibri"/>
          <w:vanish/>
        </w:rPr>
      </w:pPr>
    </w:p>
    <w:p w14:paraId="568FEFDF" w14:textId="77777777" w:rsidR="00ED2E4B" w:rsidRDefault="00ED2E4B" w:rsidP="00D96DEE">
      <w:pPr>
        <w:spacing w:after="0" w:line="240" w:lineRule="auto"/>
        <w:rPr>
          <w:rFonts w:ascii="Calibri" w:hAnsi="Calibri"/>
          <w:vanish/>
        </w:rPr>
      </w:pPr>
    </w:p>
    <w:p w14:paraId="64C07568" w14:textId="77777777" w:rsidR="00ED2E4B" w:rsidRPr="00ED2E4B" w:rsidRDefault="00ED2E4B" w:rsidP="00D96DEE">
      <w:pPr>
        <w:spacing w:after="0" w:line="240" w:lineRule="auto"/>
        <w:rPr>
          <w:rFonts w:ascii="Calibri" w:hAnsi="Calibri"/>
          <w:vanish/>
        </w:rPr>
      </w:pPr>
    </w:p>
    <w:p w14:paraId="329F5A41" w14:textId="77777777" w:rsidR="00F65AF8" w:rsidRDefault="00F66260" w:rsidP="00F66260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Human Resources Policy 4-1000: Long Term Disability</w:t>
      </w:r>
    </w:p>
    <w:p w14:paraId="37DA812E" w14:textId="6888C09E" w:rsidR="00B711CD" w:rsidRDefault="00F65AF8" w:rsidP="00F65AF8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Human Resources </w:t>
      </w:r>
      <w:r w:rsidR="003A70EF">
        <w:rPr>
          <w:rFonts w:ascii="Calibri" w:hAnsi="Calibri"/>
        </w:rPr>
        <w:t>Policy 2</w:t>
      </w:r>
      <w:r>
        <w:rPr>
          <w:rFonts w:ascii="Calibri" w:hAnsi="Calibri"/>
        </w:rPr>
        <w:t>-500: Background check requirements</w:t>
      </w:r>
    </w:p>
    <w:p w14:paraId="71CAD068" w14:textId="435713D3" w:rsidR="00B711CD" w:rsidRPr="001B435A" w:rsidRDefault="00B711CD" w:rsidP="00D96DE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14:paraId="202CC9E5" w14:textId="31F0565F" w:rsidR="00F84249" w:rsidRPr="00D96DEE" w:rsidRDefault="00D96DEE" w:rsidP="00636046">
      <w:pPr>
        <w:spacing w:after="0" w:line="240" w:lineRule="auto"/>
      </w:pPr>
      <w:r>
        <w:tab/>
      </w:r>
    </w:p>
    <w:sectPr w:rsidR="00F84249" w:rsidRPr="00D96DEE" w:rsidSect="00F84249">
      <w:headerReference w:type="default" r:id="rId6"/>
      <w:footerReference w:type="default" r:id="rId7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682F" w14:textId="77777777" w:rsidR="000B7140" w:rsidRDefault="000B7140" w:rsidP="005B3666">
      <w:pPr>
        <w:spacing w:after="0" w:line="240" w:lineRule="auto"/>
      </w:pPr>
      <w:r>
        <w:separator/>
      </w:r>
    </w:p>
  </w:endnote>
  <w:endnote w:type="continuationSeparator" w:id="0">
    <w:p w14:paraId="745B9ED3" w14:textId="77777777" w:rsidR="000B7140" w:rsidRDefault="000B7140" w:rsidP="005B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8" w:type="pct"/>
      <w:tblInd w:w="-5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7"/>
      <w:gridCol w:w="9553"/>
    </w:tblGrid>
    <w:tr w:rsidR="005B3666" w14:paraId="3511B02A" w14:textId="77777777" w:rsidTr="00DD3615">
      <w:tc>
        <w:tcPr>
          <w:tcW w:w="477" w:type="pct"/>
          <w:tcBorders>
            <w:top w:val="single" w:sz="4" w:space="0" w:color="943634" w:themeColor="accent2" w:themeShade="BF"/>
          </w:tcBorders>
          <w:shd w:val="clear" w:color="auto" w:fill="C0504D" w:themeFill="accent2"/>
        </w:tcPr>
        <w:p w14:paraId="78653A67" w14:textId="77777777" w:rsidR="005B3666" w:rsidRPr="005B3666" w:rsidRDefault="005B3666" w:rsidP="00F84249">
          <w:pPr>
            <w:pStyle w:val="Footer"/>
            <w:ind w:left="-720"/>
            <w:jc w:val="right"/>
            <w:rPr>
              <w:b/>
              <w:bCs/>
              <w:color w:val="FFFFFF" w:themeColor="background1"/>
            </w:rPr>
          </w:pPr>
          <w:r w:rsidRPr="005B3666">
            <w:rPr>
              <w:b/>
            </w:rPr>
            <w:fldChar w:fldCharType="begin"/>
          </w:r>
          <w:r w:rsidRPr="005B3666">
            <w:rPr>
              <w:b/>
            </w:rPr>
            <w:instrText xml:space="preserve"> PAGE   \* MERGEFORMAT </w:instrText>
          </w:r>
          <w:r w:rsidRPr="005B3666">
            <w:rPr>
              <w:b/>
            </w:rPr>
            <w:fldChar w:fldCharType="separate"/>
          </w:r>
          <w:r w:rsidR="007C4BC0" w:rsidRPr="007C4BC0">
            <w:rPr>
              <w:b/>
              <w:noProof/>
              <w:color w:val="FFFFFF" w:themeColor="background1"/>
            </w:rPr>
            <w:t>1</w:t>
          </w:r>
          <w:r w:rsidRPr="005B3666">
            <w:rPr>
              <w:b/>
              <w:noProof/>
              <w:color w:val="FFFFFF" w:themeColor="background1"/>
            </w:rPr>
            <w:fldChar w:fldCharType="end"/>
          </w:r>
        </w:p>
      </w:tc>
      <w:tc>
        <w:tcPr>
          <w:tcW w:w="4523" w:type="pct"/>
          <w:tcBorders>
            <w:top w:val="single" w:sz="4" w:space="0" w:color="auto"/>
          </w:tcBorders>
        </w:tcPr>
        <w:p w14:paraId="5E7E79C0" w14:textId="6485911E" w:rsidR="005B3666" w:rsidRPr="007C4BC0" w:rsidRDefault="005B3666" w:rsidP="00C679B8">
          <w:pPr>
            <w:pStyle w:val="Footer"/>
            <w:jc w:val="right"/>
            <w:rPr>
              <w:i/>
              <w:sz w:val="20"/>
              <w:szCs w:val="20"/>
            </w:rPr>
          </w:pPr>
          <w:r w:rsidRPr="007C4BC0">
            <w:rPr>
              <w:i/>
              <w:sz w:val="20"/>
              <w:szCs w:val="20"/>
            </w:rPr>
            <w:t xml:space="preserve">Version </w:t>
          </w:r>
          <w:r w:rsidR="00C679B8" w:rsidRPr="007C4BC0">
            <w:rPr>
              <w:i/>
              <w:sz w:val="20"/>
              <w:szCs w:val="20"/>
            </w:rPr>
            <w:fldChar w:fldCharType="begin"/>
          </w:r>
          <w:r w:rsidR="00C679B8" w:rsidRPr="007C4BC0">
            <w:rPr>
              <w:i/>
              <w:sz w:val="20"/>
              <w:szCs w:val="20"/>
            </w:rPr>
            <w:instrText xml:space="preserve"> DATE \@ "M/d/yyyy" </w:instrText>
          </w:r>
          <w:r w:rsidR="00C679B8" w:rsidRPr="007C4BC0">
            <w:rPr>
              <w:i/>
              <w:sz w:val="20"/>
              <w:szCs w:val="20"/>
            </w:rPr>
            <w:fldChar w:fldCharType="separate"/>
          </w:r>
          <w:r w:rsidR="00ED2E4B">
            <w:rPr>
              <w:i/>
              <w:noProof/>
              <w:sz w:val="20"/>
              <w:szCs w:val="20"/>
            </w:rPr>
            <w:t>2/26/2025</w:t>
          </w:r>
          <w:r w:rsidR="00C679B8" w:rsidRPr="007C4BC0">
            <w:rPr>
              <w:i/>
              <w:sz w:val="20"/>
              <w:szCs w:val="20"/>
            </w:rPr>
            <w:fldChar w:fldCharType="end"/>
          </w:r>
        </w:p>
      </w:tc>
    </w:tr>
  </w:tbl>
  <w:p w14:paraId="02A006F1" w14:textId="77777777" w:rsidR="005B3666" w:rsidRDefault="005B3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1A85" w14:textId="77777777" w:rsidR="000B7140" w:rsidRDefault="000B7140" w:rsidP="005B3666">
      <w:pPr>
        <w:spacing w:after="0" w:line="240" w:lineRule="auto"/>
      </w:pPr>
      <w:r>
        <w:separator/>
      </w:r>
    </w:p>
  </w:footnote>
  <w:footnote w:type="continuationSeparator" w:id="0">
    <w:p w14:paraId="5C440DD8" w14:textId="77777777" w:rsidR="000B7140" w:rsidRDefault="000B7140" w:rsidP="005B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78" w:type="pct"/>
      <w:tblInd w:w="-60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4"/>
      <w:gridCol w:w="2526"/>
    </w:tblGrid>
    <w:tr w:rsidR="005B3666" w14:paraId="546F6C5D" w14:textId="77777777" w:rsidTr="00DD3615">
      <w:trPr>
        <w:trHeight w:val="378"/>
      </w:trPr>
      <w:tc>
        <w:tcPr>
          <w:tcW w:w="3813" w:type="pct"/>
          <w:tcBorders>
            <w:bottom w:val="single" w:sz="4" w:space="0" w:color="auto"/>
          </w:tcBorders>
          <w:vAlign w:val="bottom"/>
        </w:tcPr>
        <w:p w14:paraId="77898CE4" w14:textId="77777777" w:rsidR="005B3666" w:rsidRDefault="005B3666" w:rsidP="005B3666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9BBB59" w:themeColor="accent3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40D0DC6" wp14:editId="53D60EAA">
                <wp:simplePos x="0" y="0"/>
                <wp:positionH relativeFrom="column">
                  <wp:posOffset>-2990850</wp:posOffset>
                </wp:positionH>
                <wp:positionV relativeFrom="paragraph">
                  <wp:posOffset>5080</wp:posOffset>
                </wp:positionV>
                <wp:extent cx="1990725" cy="356870"/>
                <wp:effectExtent l="0" t="0" r="9525" b="508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-slco-logo-hori-1in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7" w:type="pct"/>
          <w:tcBorders>
            <w:bottom w:val="single" w:sz="4" w:space="0" w:color="943634" w:themeColor="accent2" w:themeShade="BF"/>
          </w:tcBorders>
          <w:shd w:val="clear" w:color="auto" w:fill="C0504D" w:themeFill="accent2"/>
          <w:vAlign w:val="center"/>
        </w:tcPr>
        <w:p w14:paraId="72EEF665" w14:textId="77777777" w:rsidR="005B3666" w:rsidRPr="005B3666" w:rsidRDefault="00DD3615" w:rsidP="005B3666">
          <w:pPr>
            <w:pStyle w:val="Head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Human Resources</w:t>
          </w:r>
        </w:p>
      </w:tc>
    </w:tr>
  </w:tbl>
  <w:p w14:paraId="519D065F" w14:textId="77777777" w:rsidR="005B3666" w:rsidRDefault="005B3666" w:rsidP="00F8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D9"/>
    <w:rsid w:val="00032206"/>
    <w:rsid w:val="0009086A"/>
    <w:rsid w:val="000A69D3"/>
    <w:rsid w:val="000B7140"/>
    <w:rsid w:val="000C70E1"/>
    <w:rsid w:val="000E16BF"/>
    <w:rsid w:val="0013114C"/>
    <w:rsid w:val="00141A16"/>
    <w:rsid w:val="00143ECC"/>
    <w:rsid w:val="00167AF4"/>
    <w:rsid w:val="00197B1C"/>
    <w:rsid w:val="001D5CED"/>
    <w:rsid w:val="001E17AE"/>
    <w:rsid w:val="00230B04"/>
    <w:rsid w:val="00252282"/>
    <w:rsid w:val="002634D3"/>
    <w:rsid w:val="002814B3"/>
    <w:rsid w:val="00286E64"/>
    <w:rsid w:val="00293101"/>
    <w:rsid w:val="002A0CB8"/>
    <w:rsid w:val="002A1288"/>
    <w:rsid w:val="002A58E2"/>
    <w:rsid w:val="002A6977"/>
    <w:rsid w:val="002C1778"/>
    <w:rsid w:val="002D3C81"/>
    <w:rsid w:val="002D47F0"/>
    <w:rsid w:val="002F51D5"/>
    <w:rsid w:val="0030737E"/>
    <w:rsid w:val="00395CBD"/>
    <w:rsid w:val="003A70EF"/>
    <w:rsid w:val="00421E59"/>
    <w:rsid w:val="004357C8"/>
    <w:rsid w:val="00443625"/>
    <w:rsid w:val="004437A7"/>
    <w:rsid w:val="0044500A"/>
    <w:rsid w:val="00452DD9"/>
    <w:rsid w:val="0047235E"/>
    <w:rsid w:val="00490C6C"/>
    <w:rsid w:val="004933F7"/>
    <w:rsid w:val="004A512D"/>
    <w:rsid w:val="004D04DD"/>
    <w:rsid w:val="005173C2"/>
    <w:rsid w:val="005A08BD"/>
    <w:rsid w:val="005B3666"/>
    <w:rsid w:val="005E0F95"/>
    <w:rsid w:val="00626105"/>
    <w:rsid w:val="00626FB7"/>
    <w:rsid w:val="00636046"/>
    <w:rsid w:val="006563C1"/>
    <w:rsid w:val="00657890"/>
    <w:rsid w:val="006655EA"/>
    <w:rsid w:val="00667A05"/>
    <w:rsid w:val="00671885"/>
    <w:rsid w:val="00686080"/>
    <w:rsid w:val="006C2E71"/>
    <w:rsid w:val="00712CD0"/>
    <w:rsid w:val="0076794E"/>
    <w:rsid w:val="00780893"/>
    <w:rsid w:val="007920C2"/>
    <w:rsid w:val="007B29A5"/>
    <w:rsid w:val="007B4B7A"/>
    <w:rsid w:val="007C3E06"/>
    <w:rsid w:val="007C4BC0"/>
    <w:rsid w:val="007F3F34"/>
    <w:rsid w:val="00815DF4"/>
    <w:rsid w:val="00860291"/>
    <w:rsid w:val="0086047F"/>
    <w:rsid w:val="008E40A9"/>
    <w:rsid w:val="0091282A"/>
    <w:rsid w:val="0092722D"/>
    <w:rsid w:val="00966752"/>
    <w:rsid w:val="00972FE5"/>
    <w:rsid w:val="009B2FE6"/>
    <w:rsid w:val="009C6F3E"/>
    <w:rsid w:val="009E232B"/>
    <w:rsid w:val="009F46EE"/>
    <w:rsid w:val="00A37F08"/>
    <w:rsid w:val="00A66EE2"/>
    <w:rsid w:val="00A87FDE"/>
    <w:rsid w:val="00AA7323"/>
    <w:rsid w:val="00AF0922"/>
    <w:rsid w:val="00B541CD"/>
    <w:rsid w:val="00B6500E"/>
    <w:rsid w:val="00B711CD"/>
    <w:rsid w:val="00BA78ED"/>
    <w:rsid w:val="00C118DD"/>
    <w:rsid w:val="00C36D77"/>
    <w:rsid w:val="00C37E29"/>
    <w:rsid w:val="00C40507"/>
    <w:rsid w:val="00C56C8B"/>
    <w:rsid w:val="00C65DE4"/>
    <w:rsid w:val="00C679B8"/>
    <w:rsid w:val="00CC0C37"/>
    <w:rsid w:val="00D12FC2"/>
    <w:rsid w:val="00D13034"/>
    <w:rsid w:val="00D14DE1"/>
    <w:rsid w:val="00D1609D"/>
    <w:rsid w:val="00D541C2"/>
    <w:rsid w:val="00D54BE8"/>
    <w:rsid w:val="00D73CDB"/>
    <w:rsid w:val="00D74039"/>
    <w:rsid w:val="00D87C43"/>
    <w:rsid w:val="00D96DEE"/>
    <w:rsid w:val="00DA4016"/>
    <w:rsid w:val="00DB53EB"/>
    <w:rsid w:val="00DD0C8F"/>
    <w:rsid w:val="00DD0EA7"/>
    <w:rsid w:val="00DD32C3"/>
    <w:rsid w:val="00DD3615"/>
    <w:rsid w:val="00DF46CF"/>
    <w:rsid w:val="00E80DF0"/>
    <w:rsid w:val="00E8181B"/>
    <w:rsid w:val="00E874CF"/>
    <w:rsid w:val="00ED2E4B"/>
    <w:rsid w:val="00EE35BB"/>
    <w:rsid w:val="00F15150"/>
    <w:rsid w:val="00F4125A"/>
    <w:rsid w:val="00F6461B"/>
    <w:rsid w:val="00F65AF8"/>
    <w:rsid w:val="00F66260"/>
    <w:rsid w:val="00F80FE1"/>
    <w:rsid w:val="00F84249"/>
    <w:rsid w:val="00FB55B1"/>
    <w:rsid w:val="00F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8B8BE"/>
  <w15:docId w15:val="{6F37FBBE-6D16-477E-B281-6A22667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  <w:style w:type="paragraph" w:styleId="Revision">
    <w:name w:val="Revision"/>
    <w:hidden/>
    <w:uiPriority w:val="99"/>
    <w:semiHidden/>
    <w:rsid w:val="00DD32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3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5A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Hatz</dc:creator>
  <cp:lastModifiedBy>Pashion Whales</cp:lastModifiedBy>
  <cp:revision>8</cp:revision>
  <cp:lastPrinted>2014-12-06T18:32:00Z</cp:lastPrinted>
  <dcterms:created xsi:type="dcterms:W3CDTF">2023-05-12T16:18:00Z</dcterms:created>
  <dcterms:modified xsi:type="dcterms:W3CDTF">2025-02-26T19:08:00Z</dcterms:modified>
</cp:coreProperties>
</file>