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75B21" w14:textId="77777777" w:rsidR="00B44294" w:rsidRDefault="00B44294" w:rsidP="00B44294">
      <w:pPr>
        <w:rPr>
          <w:rFonts w:asciiTheme="minorHAnsi" w:hAnsiTheme="minorHAnsi" w:cstheme="minorHAnsi"/>
          <w:b/>
          <w:bCs/>
          <w:iCs/>
          <w:sz w:val="24"/>
        </w:rPr>
      </w:pPr>
      <w:bookmarkStart w:id="0" w:name="_Hlk150410629"/>
      <w:r w:rsidRPr="007831AA">
        <w:rPr>
          <w:rFonts w:asciiTheme="minorHAnsi" w:hAnsiTheme="minorHAnsi" w:cstheme="minorHAnsi"/>
          <w:b/>
          <w:bCs/>
          <w:iCs/>
          <w:sz w:val="24"/>
        </w:rPr>
        <w:t>For Immediate Release:</w:t>
      </w:r>
    </w:p>
    <w:p w14:paraId="0CF2530E" w14:textId="128F53F7" w:rsidR="00FB4A38" w:rsidRPr="00902173" w:rsidRDefault="00902173" w:rsidP="00B44294">
      <w:pPr>
        <w:rPr>
          <w:rFonts w:asciiTheme="minorHAnsi" w:hAnsiTheme="minorHAnsi" w:cstheme="minorHAnsi"/>
          <w:iCs/>
          <w:sz w:val="24"/>
        </w:rPr>
      </w:pPr>
      <w:r w:rsidRPr="00902173">
        <w:rPr>
          <w:rFonts w:asciiTheme="minorHAnsi" w:hAnsiTheme="minorHAnsi" w:cstheme="minorHAnsi"/>
          <w:iCs/>
          <w:sz w:val="24"/>
        </w:rPr>
        <w:t>August 1, 2024</w:t>
      </w:r>
    </w:p>
    <w:p w14:paraId="49E1200E" w14:textId="77777777" w:rsidR="00FB4A38" w:rsidRDefault="00FB4A38" w:rsidP="00B44294">
      <w:pPr>
        <w:rPr>
          <w:rFonts w:asciiTheme="minorHAnsi" w:hAnsiTheme="minorHAnsi" w:cstheme="minorHAnsi"/>
          <w:b/>
          <w:bCs/>
          <w:iCs/>
          <w:sz w:val="24"/>
        </w:rPr>
      </w:pPr>
    </w:p>
    <w:p w14:paraId="7F36A0AE" w14:textId="77777777" w:rsidR="00FB4A38" w:rsidRDefault="00FB4A38" w:rsidP="00B44294">
      <w:pPr>
        <w:rPr>
          <w:rFonts w:asciiTheme="minorHAnsi" w:hAnsiTheme="minorHAnsi" w:cstheme="minorHAnsi"/>
          <w:b/>
          <w:bCs/>
          <w:iCs/>
          <w:sz w:val="24"/>
        </w:rPr>
      </w:pPr>
    </w:p>
    <w:bookmarkEnd w:id="0"/>
    <w:p w14:paraId="0FF8950E" w14:textId="77777777" w:rsidR="00902173" w:rsidRPr="00902173" w:rsidRDefault="00902173" w:rsidP="00902173">
      <w:pPr>
        <w:pStyle w:val="Default"/>
        <w:rPr>
          <w:rFonts w:asciiTheme="minorHAnsi" w:hAnsiTheme="minorHAnsi" w:cstheme="minorHAnsi"/>
          <w:iCs/>
          <w:color w:val="auto"/>
        </w:rPr>
      </w:pPr>
      <w:r w:rsidRPr="00902173">
        <w:rPr>
          <w:rFonts w:asciiTheme="minorHAnsi" w:hAnsiTheme="minorHAnsi" w:cstheme="minorHAnsi"/>
          <w:iCs/>
          <w:color w:val="auto"/>
        </w:rPr>
        <w:t xml:space="preserve">Today, Salt Lake County District Attorney Sim Gill announced charges against Eric Donald Kajma, a board member of the Salt Lake City Firefighters Relief Association (SLFRA), for alleged fraud and theft related to the recreation account he managed for the SLFRA. </w:t>
      </w:r>
    </w:p>
    <w:p w14:paraId="4E7AF14F" w14:textId="77777777" w:rsidR="00902173" w:rsidRPr="00902173" w:rsidRDefault="00902173" w:rsidP="00902173">
      <w:pPr>
        <w:pStyle w:val="Default"/>
        <w:rPr>
          <w:rFonts w:asciiTheme="minorHAnsi" w:hAnsiTheme="minorHAnsi" w:cstheme="minorHAnsi"/>
          <w:iCs/>
          <w:color w:val="auto"/>
        </w:rPr>
      </w:pPr>
    </w:p>
    <w:p w14:paraId="5D883884" w14:textId="77777777" w:rsidR="00902173" w:rsidRDefault="00902173" w:rsidP="00902173">
      <w:pPr>
        <w:pStyle w:val="Default"/>
        <w:rPr>
          <w:rFonts w:asciiTheme="minorHAnsi" w:hAnsiTheme="minorHAnsi" w:cstheme="minorHAnsi"/>
          <w:iCs/>
          <w:color w:val="auto"/>
        </w:rPr>
      </w:pPr>
      <w:r w:rsidRPr="00902173">
        <w:rPr>
          <w:rFonts w:asciiTheme="minorHAnsi" w:hAnsiTheme="minorHAnsi" w:cstheme="minorHAnsi"/>
          <w:iCs/>
          <w:color w:val="auto"/>
        </w:rPr>
        <w:t xml:space="preserve">On June 23, 2024, a Taylorsville Police detective made contact with a board member of SLFRA, Daren Mortensen, after Mortensen had conducted an audit of the organization’s recreation account. Mortensen had found several unapproved purchases made by the defendant. When Mortensen asked the defendant for bank statements from the account, Mortensen also requested the same statements from the credit union where the organization banks. Mortensen noticed a discrepancy between what the defendant provided and the credit union. The credit union statements showed that there had been purchases and cash withdrawals on eight transactions for the account, whereas the statement provided by the defendant only showed the purchases, not the cash withdrawals. When confronted with the discrepancies in cash withdrawals and unauthorized purchases, the defendant admitted he had used $2,552.97 from the SLFRA account and needed to pay them back. It was ultimately determined that the defendant had used the card to purchase 45 unapproved items, and because of the unauthorized purchases and withdrawals, the SLFRA suffered a loss of $3808.40. </w:t>
      </w:r>
    </w:p>
    <w:p w14:paraId="50DA1FE2" w14:textId="77777777" w:rsidR="0022164C" w:rsidRDefault="0022164C" w:rsidP="00902173">
      <w:pPr>
        <w:pStyle w:val="Default"/>
        <w:rPr>
          <w:rFonts w:asciiTheme="minorHAnsi" w:hAnsiTheme="minorHAnsi" w:cstheme="minorHAnsi"/>
          <w:iCs/>
          <w:color w:val="auto"/>
        </w:rPr>
      </w:pPr>
    </w:p>
    <w:p w14:paraId="5BC768DE" w14:textId="0509C878" w:rsidR="00902173" w:rsidRPr="00902173" w:rsidRDefault="0022164C" w:rsidP="00902173">
      <w:pPr>
        <w:pStyle w:val="Default"/>
        <w:rPr>
          <w:rFonts w:asciiTheme="minorHAnsi" w:hAnsiTheme="minorHAnsi" w:cstheme="minorHAnsi"/>
          <w:iCs/>
          <w:color w:val="auto"/>
        </w:rPr>
      </w:pPr>
      <w:r>
        <w:rPr>
          <w:rFonts w:asciiTheme="minorHAnsi" w:hAnsiTheme="minorHAnsi" w:cstheme="minorHAnsi"/>
          <w:iCs/>
          <w:color w:val="auto"/>
        </w:rPr>
        <w:t xml:space="preserve">The defendant is charged with one count of third-degree felony forgery, one count of third-degree felony theft, and one count of third-degree felony unlawful use of financial transaction card. </w:t>
      </w:r>
      <w:r w:rsidR="00902173">
        <w:rPr>
          <w:rFonts w:asciiTheme="minorHAnsi" w:hAnsiTheme="minorHAnsi" w:cstheme="minorHAnsi"/>
          <w:iCs/>
          <w:color w:val="auto"/>
        </w:rPr>
        <w:t xml:space="preserve">Charges were filed against the defendant on July 30, 2024. </w:t>
      </w:r>
    </w:p>
    <w:p w14:paraId="4DED1178" w14:textId="77777777" w:rsidR="00902173" w:rsidRPr="00902173" w:rsidRDefault="00902173" w:rsidP="00902173">
      <w:pPr>
        <w:pStyle w:val="Default"/>
        <w:rPr>
          <w:rFonts w:asciiTheme="minorHAnsi" w:hAnsiTheme="minorHAnsi" w:cstheme="minorHAnsi"/>
          <w:iCs/>
          <w:color w:val="auto"/>
        </w:rPr>
      </w:pPr>
    </w:p>
    <w:p w14:paraId="1AC4098E" w14:textId="18873486" w:rsidR="00902173" w:rsidRPr="00902173" w:rsidRDefault="00902173" w:rsidP="00902173">
      <w:pPr>
        <w:pStyle w:val="Default"/>
        <w:rPr>
          <w:rFonts w:asciiTheme="minorHAnsi" w:hAnsiTheme="minorHAnsi" w:cstheme="minorHAnsi"/>
          <w:iCs/>
          <w:color w:val="auto"/>
        </w:rPr>
      </w:pPr>
      <w:r w:rsidRPr="00902173">
        <w:rPr>
          <w:rFonts w:asciiTheme="minorHAnsi" w:hAnsiTheme="minorHAnsi" w:cstheme="minorHAnsi"/>
          <w:iCs/>
          <w:color w:val="auto"/>
        </w:rPr>
        <w:t>“We appreciate the thorough work done by the SLFRA audit and the Taylorsville Police Department to help lead to these charges being filed,” said Salt Lake County District Attorney Sim Gill. “All persons accused of wrongdoing are presumed innocent unless and until proven guilty in a court of law.”</w:t>
      </w:r>
    </w:p>
    <w:p w14:paraId="7CF00B9A" w14:textId="6DAF41B5" w:rsidR="00C325AA" w:rsidRPr="00A42616" w:rsidRDefault="00902173" w:rsidP="00902173">
      <w:pPr>
        <w:pStyle w:val="Default"/>
        <w:jc w:val="center"/>
        <w:rPr>
          <w:rFonts w:asciiTheme="minorHAnsi" w:hAnsiTheme="minorHAnsi" w:cstheme="minorHAnsi"/>
          <w:sz w:val="22"/>
          <w:szCs w:val="22"/>
        </w:rPr>
      </w:pPr>
      <w:r w:rsidRPr="00902173">
        <w:rPr>
          <w:rFonts w:asciiTheme="minorHAnsi" w:hAnsiTheme="minorHAnsi" w:cstheme="minorHAnsi"/>
          <w:iCs/>
          <w:color w:val="auto"/>
        </w:rPr>
        <w:t>###</w:t>
      </w:r>
    </w:p>
    <w:sectPr w:rsidR="00C325AA" w:rsidRPr="00A42616" w:rsidSect="0052240B">
      <w:headerReference w:type="default" r:id="rId8"/>
      <w:footerReference w:type="default" r:id="rId9"/>
      <w:headerReference w:type="first" r:id="rId10"/>
      <w:footerReference w:type="first" r:id="rId11"/>
      <w:type w:val="continuous"/>
      <w:pgSz w:w="12240" w:h="15840"/>
      <w:pgMar w:top="600" w:right="1440" w:bottom="864" w:left="1440" w:header="576" w:footer="115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6373B" w14:textId="77777777" w:rsidR="00933F52" w:rsidRDefault="00933F52" w:rsidP="00C14F09">
      <w:r>
        <w:separator/>
      </w:r>
    </w:p>
  </w:endnote>
  <w:endnote w:type="continuationSeparator" w:id="0">
    <w:p w14:paraId="59FD38FF" w14:textId="77777777" w:rsidR="00933F52" w:rsidRDefault="00933F52" w:rsidP="00C1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roxima Nova Rg">
    <w:altName w:val="Tahoma"/>
    <w:panose1 w:val="00000000000000000000"/>
    <w:charset w:val="00"/>
    <w:family w:val="swiss"/>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entury Gothic">
    <w:altName w:val="Calibri"/>
    <w:panose1 w:val="020B0502020202020204"/>
    <w:charset w:val="00"/>
    <w:family w:val="swiss"/>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F8AAE" w14:textId="77777777" w:rsidR="0035345B" w:rsidRDefault="00331DF3" w:rsidP="00DB3A3E">
    <w:pPr>
      <w:pStyle w:val="Footer"/>
      <w:tabs>
        <w:tab w:val="left" w:pos="-1260"/>
        <w:tab w:val="left" w:pos="0"/>
        <w:tab w:val="left" w:pos="12060"/>
      </w:tabs>
      <w:ind w:left="720"/>
    </w:pPr>
    <w:r>
      <w:rPr>
        <w:noProof/>
      </w:rPr>
      <mc:AlternateContent>
        <mc:Choice Requires="wps">
          <w:drawing>
            <wp:anchor distT="0" distB="0" distL="114300" distR="114300" simplePos="0" relativeHeight="251678720" behindDoc="1" locked="0" layoutInCell="1" allowOverlap="1" wp14:anchorId="196B5682" wp14:editId="45E27685">
              <wp:simplePos x="0" y="0"/>
              <wp:positionH relativeFrom="margin">
                <wp:align>center</wp:align>
              </wp:positionH>
              <wp:positionV relativeFrom="page">
                <wp:posOffset>9438005</wp:posOffset>
              </wp:positionV>
              <wp:extent cx="4589145" cy="371475"/>
              <wp:effectExtent l="0" t="0" r="1905" b="9525"/>
              <wp:wrapThrough wrapText="bothSides">
                <wp:wrapPolygon edited="0">
                  <wp:start x="0" y="0"/>
                  <wp:lineTo x="0" y="21046"/>
                  <wp:lineTo x="21519" y="21046"/>
                  <wp:lineTo x="21519" y="0"/>
                  <wp:lineTo x="0" y="0"/>
                </wp:wrapPolygon>
              </wp:wrapThrough>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14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21D2D" w14:textId="32061A58" w:rsidR="00331DF3" w:rsidRPr="00C56279" w:rsidRDefault="00FD6906" w:rsidP="00331DF3">
                          <w:pPr>
                            <w:jc w:val="center"/>
                            <w:rPr>
                              <w:rFonts w:ascii="Century Gothic" w:hAnsi="Century Gothic"/>
                              <w:color w:val="17365D" w:themeColor="text2" w:themeShade="BF"/>
                              <w:sz w:val="18"/>
                              <w:szCs w:val="18"/>
                            </w:rPr>
                          </w:pPr>
                          <w:r>
                            <w:rPr>
                              <w:rFonts w:ascii="Century Gothic" w:hAnsi="Century Gothic"/>
                              <w:color w:val="17365D" w:themeColor="text2" w:themeShade="BF"/>
                              <w:sz w:val="18"/>
                              <w:szCs w:val="18"/>
                            </w:rPr>
                            <w:t>35</w:t>
                          </w:r>
                          <w:r w:rsidR="00331DF3">
                            <w:rPr>
                              <w:rFonts w:ascii="Century Gothic" w:hAnsi="Century Gothic"/>
                              <w:color w:val="17365D" w:themeColor="text2" w:themeShade="BF"/>
                              <w:sz w:val="18"/>
                              <w:szCs w:val="18"/>
                            </w:rPr>
                            <w:t xml:space="preserve"> E </w:t>
                          </w:r>
                          <w:r>
                            <w:rPr>
                              <w:rFonts w:ascii="Century Gothic" w:hAnsi="Century Gothic"/>
                              <w:color w:val="17365D" w:themeColor="text2" w:themeShade="BF"/>
                              <w:sz w:val="18"/>
                              <w:szCs w:val="18"/>
                            </w:rPr>
                            <w:t>5</w:t>
                          </w:r>
                          <w:r w:rsidR="00331DF3">
                            <w:rPr>
                              <w:rFonts w:ascii="Century Gothic" w:hAnsi="Century Gothic"/>
                              <w:color w:val="17365D" w:themeColor="text2" w:themeShade="BF"/>
                              <w:sz w:val="18"/>
                              <w:szCs w:val="18"/>
                            </w:rPr>
                            <w:t>00</w:t>
                          </w:r>
                          <w:r>
                            <w:rPr>
                              <w:rFonts w:ascii="Century Gothic" w:hAnsi="Century Gothic"/>
                              <w:color w:val="17365D" w:themeColor="text2" w:themeShade="BF"/>
                              <w:sz w:val="18"/>
                              <w:szCs w:val="18"/>
                            </w:rPr>
                            <w:t xml:space="preserve"> S</w:t>
                          </w:r>
                          <w:r w:rsidR="00331DF3">
                            <w:rPr>
                              <w:rFonts w:ascii="Century Gothic" w:hAnsi="Century Gothic"/>
                              <w:color w:val="17365D" w:themeColor="text2" w:themeShade="BF"/>
                              <w:sz w:val="18"/>
                              <w:szCs w:val="18"/>
                            </w:rPr>
                            <w:t xml:space="preserve">, </w:t>
                          </w:r>
                          <w:r w:rsidR="00331DF3" w:rsidRPr="00C56279">
                            <w:rPr>
                              <w:rFonts w:ascii="Century Gothic" w:hAnsi="Century Gothic"/>
                              <w:color w:val="17365D" w:themeColor="text2" w:themeShade="BF"/>
                              <w:sz w:val="18"/>
                              <w:szCs w:val="18"/>
                            </w:rPr>
                            <w:t>Salt Lake City, UT  841</w:t>
                          </w:r>
                          <w:r w:rsidR="00331DF3">
                            <w:rPr>
                              <w:rFonts w:ascii="Century Gothic" w:hAnsi="Century Gothic"/>
                              <w:color w:val="17365D" w:themeColor="text2" w:themeShade="BF"/>
                              <w:sz w:val="18"/>
                              <w:szCs w:val="18"/>
                            </w:rPr>
                            <w:t>11</w:t>
                          </w:r>
                        </w:p>
                        <w:p w14:paraId="55C628D4" w14:textId="77777777" w:rsidR="00331DF3" w:rsidRPr="00C56279" w:rsidRDefault="00331DF3" w:rsidP="00331DF3">
                          <w:pPr>
                            <w:jc w:val="center"/>
                            <w:rPr>
                              <w:rFonts w:ascii="Century Gothic" w:hAnsi="Century Gothic"/>
                              <w:color w:val="17365D" w:themeColor="text2" w:themeShade="BF"/>
                              <w:sz w:val="18"/>
                              <w:szCs w:val="18"/>
                            </w:rPr>
                          </w:pPr>
                          <w:r w:rsidRPr="00C56279">
                            <w:rPr>
                              <w:rFonts w:ascii="Century Gothic" w:hAnsi="Century Gothic"/>
                              <w:color w:val="17365D" w:themeColor="text2" w:themeShade="BF"/>
                              <w:sz w:val="18"/>
                              <w:szCs w:val="18"/>
                            </w:rPr>
                            <w:t>Telephone 385.468.7</w:t>
                          </w:r>
                          <w:r>
                            <w:rPr>
                              <w:rFonts w:ascii="Century Gothic" w:hAnsi="Century Gothic"/>
                              <w:color w:val="17365D" w:themeColor="text2" w:themeShade="BF"/>
                              <w:sz w:val="18"/>
                              <w:szCs w:val="18"/>
                            </w:rPr>
                            <w:t>6</w:t>
                          </w:r>
                          <w:r w:rsidRPr="00C56279">
                            <w:rPr>
                              <w:rFonts w:ascii="Century Gothic" w:hAnsi="Century Gothic"/>
                              <w:color w:val="17365D" w:themeColor="text2" w:themeShade="BF"/>
                              <w:sz w:val="18"/>
                              <w:szCs w:val="18"/>
                            </w:rPr>
                            <w:t>00 ∙ Fax 385.</w:t>
                          </w:r>
                          <w:r>
                            <w:rPr>
                              <w:rFonts w:ascii="Century Gothic" w:hAnsi="Century Gothic"/>
                              <w:color w:val="17365D" w:themeColor="text2" w:themeShade="BF"/>
                              <w:sz w:val="18"/>
                              <w:szCs w:val="18"/>
                            </w:rPr>
                            <w:t>468.7736 ∙ www.districtattorney.</w:t>
                          </w:r>
                          <w:r w:rsidRPr="00C56279">
                            <w:rPr>
                              <w:rFonts w:ascii="Century Gothic" w:hAnsi="Century Gothic"/>
                              <w:color w:val="17365D" w:themeColor="text2" w:themeShade="BF"/>
                              <w:sz w:val="18"/>
                              <w:szCs w:val="18"/>
                            </w:rPr>
                            <w:t>slco.org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96B5682" id="_x0000_t202" coordsize="21600,21600" o:spt="202" path="m,l,21600r21600,l21600,xe">
              <v:stroke joinstyle="miter"/>
              <v:path gradientshapeok="t" o:connecttype="rect"/>
            </v:shapetype>
            <v:shape id="Text Box 11" o:spid="_x0000_s1026" type="#_x0000_t202" style="position:absolute;left:0;text-align:left;margin-left:0;margin-top:743.15pt;width:361.35pt;height:29.25pt;z-index:-251637760;visibility:visible;mso-wrap-style:square;mso-width-percent:0;mso-height-percent:200;mso-wrap-distance-left:9pt;mso-wrap-distance-top:0;mso-wrap-distance-right:9pt;mso-wrap-distance-bottom:0;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" stroked="f">
              <v:textbox style="mso-fit-shape-to-text:t">
                <w:txbxContent>
                  <w:p w14:paraId="36221D2D" w14:textId="32061A58" w:rsidR="00331DF3" w:rsidRPr="00C56279" w:rsidRDefault="00FD6906" w:rsidP="00331DF3">
                    <w:pPr>
                      <w:jc w:val="center"/>
                      <w:rPr>
                        <w:rFonts w:ascii="Century Gothic" w:hAnsi="Century Gothic"/>
                        <w:color w:val="17365D" w:themeColor="text2" w:themeShade="BF"/>
                        <w:sz w:val="18"/>
                        <w:szCs w:val="18"/>
                      </w:rPr>
                    </w:pPr>
                    <w:r>
                      <w:rPr>
                        <w:rFonts w:ascii="Century Gothic" w:hAnsi="Century Gothic"/>
                        <w:color w:val="17365D" w:themeColor="text2" w:themeShade="BF"/>
                        <w:sz w:val="18"/>
                        <w:szCs w:val="18"/>
                      </w:rPr>
                      <w:t>35</w:t>
                    </w:r>
                    <w:r w:rsidR="00331DF3">
                      <w:rPr>
                        <w:rFonts w:ascii="Century Gothic" w:hAnsi="Century Gothic"/>
                        <w:color w:val="17365D" w:themeColor="text2" w:themeShade="BF"/>
                        <w:sz w:val="18"/>
                        <w:szCs w:val="18"/>
                      </w:rPr>
                      <w:t xml:space="preserve"> E </w:t>
                    </w:r>
                    <w:r>
                      <w:rPr>
                        <w:rFonts w:ascii="Century Gothic" w:hAnsi="Century Gothic"/>
                        <w:color w:val="17365D" w:themeColor="text2" w:themeShade="BF"/>
                        <w:sz w:val="18"/>
                        <w:szCs w:val="18"/>
                      </w:rPr>
                      <w:t>5</w:t>
                    </w:r>
                    <w:r w:rsidR="00331DF3">
                      <w:rPr>
                        <w:rFonts w:ascii="Century Gothic" w:hAnsi="Century Gothic"/>
                        <w:color w:val="17365D" w:themeColor="text2" w:themeShade="BF"/>
                        <w:sz w:val="18"/>
                        <w:szCs w:val="18"/>
                      </w:rPr>
                      <w:t>00</w:t>
                    </w:r>
                    <w:r>
                      <w:rPr>
                        <w:rFonts w:ascii="Century Gothic" w:hAnsi="Century Gothic"/>
                        <w:color w:val="17365D" w:themeColor="text2" w:themeShade="BF"/>
                        <w:sz w:val="18"/>
                        <w:szCs w:val="18"/>
                      </w:rPr>
                      <w:t xml:space="preserve"> S</w:t>
                    </w:r>
                    <w:r w:rsidR="00331DF3">
                      <w:rPr>
                        <w:rFonts w:ascii="Century Gothic" w:hAnsi="Century Gothic"/>
                        <w:color w:val="17365D" w:themeColor="text2" w:themeShade="BF"/>
                        <w:sz w:val="18"/>
                        <w:szCs w:val="18"/>
                      </w:rPr>
                      <w:t xml:space="preserve">, </w:t>
                    </w:r>
                    <w:r w:rsidR="00331DF3" w:rsidRPr="00C56279">
                      <w:rPr>
                        <w:rFonts w:ascii="Century Gothic" w:hAnsi="Century Gothic"/>
                        <w:color w:val="17365D" w:themeColor="text2" w:themeShade="BF"/>
                        <w:sz w:val="18"/>
                        <w:szCs w:val="18"/>
                      </w:rPr>
                      <w:t>Salt Lake City, UT  841</w:t>
                    </w:r>
                    <w:r w:rsidR="00331DF3">
                      <w:rPr>
                        <w:rFonts w:ascii="Century Gothic" w:hAnsi="Century Gothic"/>
                        <w:color w:val="17365D" w:themeColor="text2" w:themeShade="BF"/>
                        <w:sz w:val="18"/>
                        <w:szCs w:val="18"/>
                      </w:rPr>
                      <w:t>11</w:t>
                    </w:r>
                  </w:p>
                  <w:p w14:paraId="55C628D4" w14:textId="77777777" w:rsidR="00331DF3" w:rsidRPr="00C56279" w:rsidRDefault="00331DF3" w:rsidP="00331DF3">
                    <w:pPr>
                      <w:jc w:val="center"/>
                      <w:rPr>
                        <w:rFonts w:ascii="Century Gothic" w:hAnsi="Century Gothic"/>
                        <w:color w:val="17365D" w:themeColor="text2" w:themeShade="BF"/>
                        <w:sz w:val="18"/>
                        <w:szCs w:val="18"/>
                      </w:rPr>
                    </w:pPr>
                    <w:r w:rsidRPr="00C56279">
                      <w:rPr>
                        <w:rFonts w:ascii="Century Gothic" w:hAnsi="Century Gothic"/>
                        <w:color w:val="17365D" w:themeColor="text2" w:themeShade="BF"/>
                        <w:sz w:val="18"/>
                        <w:szCs w:val="18"/>
                      </w:rPr>
                      <w:t>Telephone 385.468.7</w:t>
                    </w:r>
                    <w:r>
                      <w:rPr>
                        <w:rFonts w:ascii="Century Gothic" w:hAnsi="Century Gothic"/>
                        <w:color w:val="17365D" w:themeColor="text2" w:themeShade="BF"/>
                        <w:sz w:val="18"/>
                        <w:szCs w:val="18"/>
                      </w:rPr>
                      <w:t>6</w:t>
                    </w:r>
                    <w:r w:rsidRPr="00C56279">
                      <w:rPr>
                        <w:rFonts w:ascii="Century Gothic" w:hAnsi="Century Gothic"/>
                        <w:color w:val="17365D" w:themeColor="text2" w:themeShade="BF"/>
                        <w:sz w:val="18"/>
                        <w:szCs w:val="18"/>
                      </w:rPr>
                      <w:t>00 ∙ Fax 385.</w:t>
                    </w:r>
                    <w:r>
                      <w:rPr>
                        <w:rFonts w:ascii="Century Gothic" w:hAnsi="Century Gothic"/>
                        <w:color w:val="17365D" w:themeColor="text2" w:themeShade="BF"/>
                        <w:sz w:val="18"/>
                        <w:szCs w:val="18"/>
                      </w:rPr>
                      <w:t>468.7736 ∙ www.districtattorney.</w:t>
                    </w:r>
                    <w:r w:rsidRPr="00C56279">
                      <w:rPr>
                        <w:rFonts w:ascii="Century Gothic" w:hAnsi="Century Gothic"/>
                        <w:color w:val="17365D" w:themeColor="text2" w:themeShade="BF"/>
                        <w:sz w:val="18"/>
                        <w:szCs w:val="18"/>
                      </w:rPr>
                      <w:t>slco.org</w:t>
                    </w:r>
                  </w:p>
                </w:txbxContent>
              </v:textbox>
              <w10:wrap type="through" anchorx="margin" anchory="page"/>
            </v:shape>
          </w:pict>
        </mc:Fallback>
      </mc:AlternateContent>
    </w:r>
    <w:r w:rsidR="0035345B">
      <w:tab/>
    </w:r>
    <w:r w:rsidR="0035345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66119" w14:textId="77777777" w:rsidR="0035345B" w:rsidRDefault="00C128DA">
    <w:pPr>
      <w:pStyle w:val="Footer"/>
    </w:pPr>
    <w:r>
      <w:rPr>
        <w:noProof/>
      </w:rPr>
      <mc:AlternateContent>
        <mc:Choice Requires="wps">
          <w:drawing>
            <wp:anchor distT="0" distB="0" distL="114300" distR="114300" simplePos="0" relativeHeight="251669504" behindDoc="1" locked="0" layoutInCell="1" allowOverlap="1" wp14:anchorId="04733419" wp14:editId="52A24446">
              <wp:simplePos x="0" y="0"/>
              <wp:positionH relativeFrom="margin">
                <wp:align>center</wp:align>
              </wp:positionH>
              <wp:positionV relativeFrom="page">
                <wp:posOffset>9458325</wp:posOffset>
              </wp:positionV>
              <wp:extent cx="4589145" cy="371475"/>
              <wp:effectExtent l="0" t="0" r="1905" b="9525"/>
              <wp:wrapThrough wrapText="bothSides">
                <wp:wrapPolygon edited="0">
                  <wp:start x="0" y="0"/>
                  <wp:lineTo x="0" y="21046"/>
                  <wp:lineTo x="21519" y="21046"/>
                  <wp:lineTo x="21519" y="0"/>
                  <wp:lineTo x="0" y="0"/>
                </wp:wrapPolygon>
              </wp:wrapThrough>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14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1E4B2" w14:textId="77777777" w:rsidR="0035345B" w:rsidRPr="00C56279" w:rsidRDefault="004C22E3" w:rsidP="00C56279">
                          <w:pPr>
                            <w:jc w:val="center"/>
                            <w:rPr>
                              <w:rFonts w:ascii="Century Gothic" w:hAnsi="Century Gothic"/>
                              <w:color w:val="17365D" w:themeColor="text2" w:themeShade="BF"/>
                              <w:sz w:val="18"/>
                              <w:szCs w:val="18"/>
                            </w:rPr>
                          </w:pPr>
                          <w:r>
                            <w:rPr>
                              <w:rFonts w:ascii="Century Gothic" w:hAnsi="Century Gothic"/>
                              <w:color w:val="17365D" w:themeColor="text2" w:themeShade="BF"/>
                              <w:sz w:val="18"/>
                              <w:szCs w:val="18"/>
                            </w:rPr>
                            <w:t>35 E 500 S</w:t>
                          </w:r>
                          <w:r w:rsidR="00CE5328">
                            <w:rPr>
                              <w:rFonts w:ascii="Century Gothic" w:hAnsi="Century Gothic"/>
                              <w:color w:val="17365D" w:themeColor="text2" w:themeShade="BF"/>
                              <w:sz w:val="18"/>
                              <w:szCs w:val="18"/>
                            </w:rPr>
                            <w:t xml:space="preserve">, </w:t>
                          </w:r>
                          <w:r w:rsidR="0035345B" w:rsidRPr="00C56279">
                            <w:rPr>
                              <w:rFonts w:ascii="Century Gothic" w:hAnsi="Century Gothic"/>
                              <w:color w:val="17365D" w:themeColor="text2" w:themeShade="BF"/>
                              <w:sz w:val="18"/>
                              <w:szCs w:val="18"/>
                            </w:rPr>
                            <w:t>Salt Lake City, UT  841</w:t>
                          </w:r>
                          <w:r w:rsidR="00CE5328">
                            <w:rPr>
                              <w:rFonts w:ascii="Century Gothic" w:hAnsi="Century Gothic"/>
                              <w:color w:val="17365D" w:themeColor="text2" w:themeShade="BF"/>
                              <w:sz w:val="18"/>
                              <w:szCs w:val="18"/>
                            </w:rPr>
                            <w:t>11</w:t>
                          </w:r>
                        </w:p>
                        <w:p w14:paraId="5BAF6A50" w14:textId="77777777" w:rsidR="0035345B" w:rsidRPr="00C56279" w:rsidRDefault="0035345B" w:rsidP="00C56279">
                          <w:pPr>
                            <w:jc w:val="center"/>
                            <w:rPr>
                              <w:rFonts w:ascii="Century Gothic" w:hAnsi="Century Gothic"/>
                              <w:color w:val="17365D" w:themeColor="text2" w:themeShade="BF"/>
                              <w:sz w:val="18"/>
                              <w:szCs w:val="18"/>
                            </w:rPr>
                          </w:pPr>
                          <w:r w:rsidRPr="00C56279">
                            <w:rPr>
                              <w:rFonts w:ascii="Century Gothic" w:hAnsi="Century Gothic"/>
                              <w:color w:val="17365D" w:themeColor="text2" w:themeShade="BF"/>
                              <w:sz w:val="18"/>
                              <w:szCs w:val="18"/>
                            </w:rPr>
                            <w:t>Telephone 385.468.7</w:t>
                          </w:r>
                          <w:r w:rsidR="00CE5328">
                            <w:rPr>
                              <w:rFonts w:ascii="Century Gothic" w:hAnsi="Century Gothic"/>
                              <w:color w:val="17365D" w:themeColor="text2" w:themeShade="BF"/>
                              <w:sz w:val="18"/>
                              <w:szCs w:val="18"/>
                            </w:rPr>
                            <w:t>6</w:t>
                          </w:r>
                          <w:r w:rsidRPr="00C56279">
                            <w:rPr>
                              <w:rFonts w:ascii="Century Gothic" w:hAnsi="Century Gothic"/>
                              <w:color w:val="17365D" w:themeColor="text2" w:themeShade="BF"/>
                              <w:sz w:val="18"/>
                              <w:szCs w:val="18"/>
                            </w:rPr>
                            <w:t>00 ∙ Fax 385.</w:t>
                          </w:r>
                          <w:r w:rsidR="00CE5328">
                            <w:rPr>
                              <w:rFonts w:ascii="Century Gothic" w:hAnsi="Century Gothic"/>
                              <w:color w:val="17365D" w:themeColor="text2" w:themeShade="BF"/>
                              <w:sz w:val="18"/>
                              <w:szCs w:val="18"/>
                            </w:rPr>
                            <w:t>468.7736 ∙ www.districtattorney.</w:t>
                          </w:r>
                          <w:r w:rsidRPr="00C56279">
                            <w:rPr>
                              <w:rFonts w:ascii="Century Gothic" w:hAnsi="Century Gothic"/>
                              <w:color w:val="17365D" w:themeColor="text2" w:themeShade="BF"/>
                              <w:sz w:val="18"/>
                              <w:szCs w:val="18"/>
                            </w:rPr>
                            <w:t>slco.org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4733419" id="_x0000_t202" coordsize="21600,21600" o:spt="202" path="m,l,21600r21600,l21600,xe">
              <v:stroke joinstyle="miter"/>
              <v:path gradientshapeok="t" o:connecttype="rect"/>
            </v:shapetype>
            <v:shape id="_x0000_s1030" type="#_x0000_t202" style="position:absolute;margin-left:0;margin-top:744.75pt;width:361.35pt;height:29.25pt;z-index:-251646976;visibility:visible;mso-wrap-style:square;mso-width-percent:0;mso-height-percent:200;mso-wrap-distance-left:9pt;mso-wrap-distance-top:0;mso-wrap-distance-right:9pt;mso-wrap-distance-bottom:0;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" stroked="f">
              <v:textbox style="mso-fit-shape-to-text:t">
                <w:txbxContent>
                  <w:p w14:paraId="5801E4B2" w14:textId="77777777" w:rsidR="0035345B" w:rsidRPr="00C56279" w:rsidRDefault="004C22E3" w:rsidP="00C56279">
                    <w:pPr>
                      <w:jc w:val="center"/>
                      <w:rPr>
                        <w:rFonts w:ascii="Century Gothic" w:hAnsi="Century Gothic"/>
                        <w:color w:val="17365D" w:themeColor="text2" w:themeShade="BF"/>
                        <w:sz w:val="18"/>
                        <w:szCs w:val="18"/>
                      </w:rPr>
                    </w:pPr>
                    <w:r>
                      <w:rPr>
                        <w:rFonts w:ascii="Century Gothic" w:hAnsi="Century Gothic"/>
                        <w:color w:val="17365D" w:themeColor="text2" w:themeShade="BF"/>
                        <w:sz w:val="18"/>
                        <w:szCs w:val="18"/>
                      </w:rPr>
                      <w:t>35 E 500 S</w:t>
                    </w:r>
                    <w:r w:rsidR="00CE5328">
                      <w:rPr>
                        <w:rFonts w:ascii="Century Gothic" w:hAnsi="Century Gothic"/>
                        <w:color w:val="17365D" w:themeColor="text2" w:themeShade="BF"/>
                        <w:sz w:val="18"/>
                        <w:szCs w:val="18"/>
                      </w:rPr>
                      <w:t xml:space="preserve">, </w:t>
                    </w:r>
                    <w:r w:rsidR="0035345B" w:rsidRPr="00C56279">
                      <w:rPr>
                        <w:rFonts w:ascii="Century Gothic" w:hAnsi="Century Gothic"/>
                        <w:color w:val="17365D" w:themeColor="text2" w:themeShade="BF"/>
                        <w:sz w:val="18"/>
                        <w:szCs w:val="18"/>
                      </w:rPr>
                      <w:t>Salt Lake City, UT  841</w:t>
                    </w:r>
                    <w:r w:rsidR="00CE5328">
                      <w:rPr>
                        <w:rFonts w:ascii="Century Gothic" w:hAnsi="Century Gothic"/>
                        <w:color w:val="17365D" w:themeColor="text2" w:themeShade="BF"/>
                        <w:sz w:val="18"/>
                        <w:szCs w:val="18"/>
                      </w:rPr>
                      <w:t>11</w:t>
                    </w:r>
                  </w:p>
                  <w:p w14:paraId="5BAF6A50" w14:textId="77777777" w:rsidR="0035345B" w:rsidRPr="00C56279" w:rsidRDefault="0035345B" w:rsidP="00C56279">
                    <w:pPr>
                      <w:jc w:val="center"/>
                      <w:rPr>
                        <w:rFonts w:ascii="Century Gothic" w:hAnsi="Century Gothic"/>
                        <w:color w:val="17365D" w:themeColor="text2" w:themeShade="BF"/>
                        <w:sz w:val="18"/>
                        <w:szCs w:val="18"/>
                      </w:rPr>
                    </w:pPr>
                    <w:r w:rsidRPr="00C56279">
                      <w:rPr>
                        <w:rFonts w:ascii="Century Gothic" w:hAnsi="Century Gothic"/>
                        <w:color w:val="17365D" w:themeColor="text2" w:themeShade="BF"/>
                        <w:sz w:val="18"/>
                        <w:szCs w:val="18"/>
                      </w:rPr>
                      <w:t>Telephone 385.468.7</w:t>
                    </w:r>
                    <w:r w:rsidR="00CE5328">
                      <w:rPr>
                        <w:rFonts w:ascii="Century Gothic" w:hAnsi="Century Gothic"/>
                        <w:color w:val="17365D" w:themeColor="text2" w:themeShade="BF"/>
                        <w:sz w:val="18"/>
                        <w:szCs w:val="18"/>
                      </w:rPr>
                      <w:t>6</w:t>
                    </w:r>
                    <w:r w:rsidRPr="00C56279">
                      <w:rPr>
                        <w:rFonts w:ascii="Century Gothic" w:hAnsi="Century Gothic"/>
                        <w:color w:val="17365D" w:themeColor="text2" w:themeShade="BF"/>
                        <w:sz w:val="18"/>
                        <w:szCs w:val="18"/>
                      </w:rPr>
                      <w:t>00 ∙ Fax 385.</w:t>
                    </w:r>
                    <w:r w:rsidR="00CE5328">
                      <w:rPr>
                        <w:rFonts w:ascii="Century Gothic" w:hAnsi="Century Gothic"/>
                        <w:color w:val="17365D" w:themeColor="text2" w:themeShade="BF"/>
                        <w:sz w:val="18"/>
                        <w:szCs w:val="18"/>
                      </w:rPr>
                      <w:t>468.7736 ∙ www.districtattorney.</w:t>
                    </w:r>
                    <w:r w:rsidRPr="00C56279">
                      <w:rPr>
                        <w:rFonts w:ascii="Century Gothic" w:hAnsi="Century Gothic"/>
                        <w:color w:val="17365D" w:themeColor="text2" w:themeShade="BF"/>
                        <w:sz w:val="18"/>
                        <w:szCs w:val="18"/>
                      </w:rPr>
                      <w:t>slco.org</w:t>
                    </w:r>
                  </w:p>
                </w:txbxContent>
              </v:textbox>
              <w10:wrap type="through"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D2511" w14:textId="77777777" w:rsidR="00933F52" w:rsidRDefault="00933F52" w:rsidP="00C14F09">
      <w:r>
        <w:separator/>
      </w:r>
    </w:p>
  </w:footnote>
  <w:footnote w:type="continuationSeparator" w:id="0">
    <w:p w14:paraId="6A2B6C42" w14:textId="77777777" w:rsidR="00933F52" w:rsidRDefault="00933F52" w:rsidP="00C14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CD6F" w14:textId="77777777" w:rsidR="0035345B" w:rsidRPr="00277A00" w:rsidRDefault="0035345B" w:rsidP="004F69BE">
    <w:pPr>
      <w:pStyle w:val="Header"/>
      <w:jc w:val="center"/>
      <w:rPr>
        <w:rFonts w:ascii="Goudy Old Style" w:hAnsi="Goudy Old Style"/>
        <w:b/>
        <w:color w:val="0F243E" w:themeColor="text2" w:themeShade="8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C6F44" w14:textId="2176C01D" w:rsidR="0035345B" w:rsidRDefault="00BB1977" w:rsidP="00BB1977">
    <w:pPr>
      <w:pStyle w:val="Header"/>
      <w:tabs>
        <w:tab w:val="clear" w:pos="4680"/>
        <w:tab w:val="clear" w:pos="9360"/>
        <w:tab w:val="center" w:pos="-1440"/>
        <w:tab w:val="right" w:pos="10080"/>
      </w:tabs>
      <w:ind w:left="-720" w:right="-720"/>
      <w:rPr>
        <w:sz w:val="22"/>
        <w:szCs w:val="22"/>
      </w:rPr>
    </w:pPr>
    <w:r>
      <w:rPr>
        <w:noProof/>
      </w:rPr>
      <w:drawing>
        <wp:anchor distT="0" distB="0" distL="114300" distR="114300" simplePos="0" relativeHeight="251676672" behindDoc="0" locked="0" layoutInCell="1" allowOverlap="1" wp14:anchorId="1BE99620" wp14:editId="6B30F9E0">
          <wp:simplePos x="0" y="0"/>
          <wp:positionH relativeFrom="column">
            <wp:posOffset>-504825</wp:posOffset>
          </wp:positionH>
          <wp:positionV relativeFrom="paragraph">
            <wp:posOffset>-3810</wp:posOffset>
          </wp:positionV>
          <wp:extent cx="1617980" cy="801370"/>
          <wp:effectExtent l="0" t="0" r="1270" b="0"/>
          <wp:wrapThrough wrapText="bothSides">
            <wp:wrapPolygon edited="0">
              <wp:start x="0" y="0"/>
              <wp:lineTo x="0" y="21052"/>
              <wp:lineTo x="21363" y="21052"/>
              <wp:lineTo x="21363" y="0"/>
              <wp:lineTo x="0" y="0"/>
            </wp:wrapPolygon>
          </wp:wrapThrough>
          <wp:docPr id="1605703883" name="Picture 160570388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617980" cy="801370"/>
                  </a:xfrm>
                  <a:prstGeom prst="rect">
                    <a:avLst/>
                  </a:prstGeom>
                  <a:ln>
                    <a:noFill/>
                  </a:ln>
                  <a:extLst>
                    <a:ext uri="{53640926-AAD7-44D8-BBD7-CCE9431645EC}">
                      <a14:shadowObscured xmlns:a14="http://schemas.microsoft.com/office/drawing/2010/main"/>
                    </a:ext>
                  </a:extLst>
                </pic:spPr>
              </pic:pic>
            </a:graphicData>
          </a:graphic>
        </wp:anchor>
      </w:drawing>
    </w:r>
    <w:r>
      <w:rPr>
        <w:noProof/>
        <w:sz w:val="22"/>
        <w:szCs w:val="22"/>
      </w:rPr>
      <w:drawing>
        <wp:anchor distT="0" distB="0" distL="114300" distR="114300" simplePos="0" relativeHeight="251675648" behindDoc="0" locked="0" layoutInCell="1" allowOverlap="1" wp14:anchorId="50EF05AD" wp14:editId="7CB9AF10">
          <wp:simplePos x="0" y="0"/>
          <wp:positionH relativeFrom="margin">
            <wp:align>center</wp:align>
          </wp:positionH>
          <wp:positionV relativeFrom="paragraph">
            <wp:posOffset>-165735</wp:posOffset>
          </wp:positionV>
          <wp:extent cx="873760" cy="990600"/>
          <wp:effectExtent l="0" t="0" r="2540" b="0"/>
          <wp:wrapThrough wrapText="bothSides">
            <wp:wrapPolygon edited="0">
              <wp:start x="0" y="0"/>
              <wp:lineTo x="0" y="21185"/>
              <wp:lineTo x="21192" y="21185"/>
              <wp:lineTo x="21192" y="0"/>
              <wp:lineTo x="0" y="0"/>
            </wp:wrapPolygon>
          </wp:wrapThrough>
          <wp:docPr id="1799752878" name="Picture 1799752878" descr="C:\Documents and Settings\dstith\Local Settings\Temporary Internet Files\Content.Outlook\04URP6HW\DA-Logo (blueg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stith\Local Settings\Temporary Internet Files\Content.Outlook\04URP6HW\DA-Logo (bluegol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73760" cy="990600"/>
                  </a:xfrm>
                  <a:prstGeom prst="rect">
                    <a:avLst/>
                  </a:prstGeom>
                  <a:noFill/>
                  <a:ln w="9525">
                    <a:noFill/>
                    <a:miter lim="800000"/>
                    <a:headEnd/>
                    <a:tailEnd/>
                  </a:ln>
                </pic:spPr>
              </pic:pic>
            </a:graphicData>
          </a:graphic>
        </wp:anchor>
      </w:drawing>
    </w:r>
    <w:r w:rsidRPr="00C56279">
      <w:rPr>
        <w:rFonts w:ascii="Goudy Old Style" w:hAnsi="Goudy Old Style"/>
        <w:b/>
        <w:noProof/>
        <w:color w:val="0F243E" w:themeColor="text2" w:themeShade="80"/>
        <w:sz w:val="28"/>
        <w:szCs w:val="28"/>
      </w:rPr>
      <mc:AlternateContent>
        <mc:Choice Requires="wps">
          <w:drawing>
            <wp:anchor distT="45720" distB="45720" distL="114300" distR="114300" simplePos="0" relativeHeight="251673600" behindDoc="0" locked="0" layoutInCell="1" allowOverlap="1" wp14:anchorId="7A7DE442" wp14:editId="4AAAA419">
              <wp:simplePos x="0" y="0"/>
              <wp:positionH relativeFrom="margin">
                <wp:align>center</wp:align>
              </wp:positionH>
              <wp:positionV relativeFrom="paragraph">
                <wp:posOffset>844550</wp:posOffset>
              </wp:positionV>
              <wp:extent cx="2360930" cy="5715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1500"/>
                      </a:xfrm>
                      <a:prstGeom prst="rect">
                        <a:avLst/>
                      </a:prstGeom>
                      <a:solidFill>
                        <a:srgbClr val="FFFFFF"/>
                      </a:solidFill>
                      <a:ln w="9525">
                        <a:noFill/>
                        <a:miter lim="800000"/>
                        <a:headEnd/>
                        <a:tailEnd/>
                      </a:ln>
                    </wps:spPr>
                    <wps:txbx>
                      <w:txbxContent>
                        <w:p w14:paraId="17C33C69" w14:textId="77777777" w:rsidR="00A42876" w:rsidRPr="002F28C1" w:rsidRDefault="00A42876" w:rsidP="00C56279">
                          <w:pPr>
                            <w:pStyle w:val="Header"/>
                            <w:tabs>
                              <w:tab w:val="clear" w:pos="4680"/>
                              <w:tab w:val="center" w:pos="-1440"/>
                              <w:tab w:val="center" w:pos="9360"/>
                            </w:tabs>
                            <w:jc w:val="center"/>
                            <w:rPr>
                              <w:rFonts w:ascii="Goudy Old Style" w:hAnsi="Goudy Old Style"/>
                              <w:b/>
                              <w:color w:val="0F243E" w:themeColor="text2" w:themeShade="80"/>
                              <w:sz w:val="36"/>
                              <w:szCs w:val="36"/>
                            </w:rPr>
                          </w:pPr>
                          <w:r w:rsidRPr="002F28C1">
                            <w:rPr>
                              <w:rFonts w:ascii="Goudy Old Style" w:hAnsi="Goudy Old Style"/>
                              <w:b/>
                              <w:color w:val="0F243E" w:themeColor="text2" w:themeShade="80"/>
                              <w:sz w:val="36"/>
                              <w:szCs w:val="36"/>
                            </w:rPr>
                            <w:t>SIM GILL</w:t>
                          </w:r>
                        </w:p>
                        <w:p w14:paraId="37F15638" w14:textId="77777777" w:rsidR="00C56279" w:rsidRPr="00A42876" w:rsidRDefault="00C56279" w:rsidP="00C56279">
                          <w:pPr>
                            <w:pStyle w:val="Header"/>
                            <w:tabs>
                              <w:tab w:val="clear" w:pos="4680"/>
                              <w:tab w:val="center" w:pos="-1440"/>
                              <w:tab w:val="center" w:pos="9360"/>
                            </w:tabs>
                            <w:jc w:val="center"/>
                            <w:rPr>
                              <w:rFonts w:ascii="Goudy Old Style" w:hAnsi="Goudy Old Style"/>
                              <w:b/>
                              <w:color w:val="0F243E" w:themeColor="text2" w:themeShade="80"/>
                              <w:sz w:val="24"/>
                              <w:szCs w:val="24"/>
                            </w:rPr>
                          </w:pPr>
                          <w:r w:rsidRPr="00A42876">
                            <w:rPr>
                              <w:rFonts w:ascii="Goudy Old Style" w:hAnsi="Goudy Old Style"/>
                              <w:b/>
                              <w:color w:val="0F243E" w:themeColor="text2" w:themeShade="80"/>
                              <w:sz w:val="24"/>
                              <w:szCs w:val="24"/>
                            </w:rPr>
                            <w:t>DISTRICT ATTORNEY</w:t>
                          </w:r>
                        </w:p>
                        <w:p w14:paraId="40858686" w14:textId="77777777" w:rsidR="00C56279" w:rsidRDefault="00C5627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A7DE442" id="_x0000_t202" coordsize="21600,21600" o:spt="202" path="m,l,21600r21600,l21600,xe">
              <v:stroke joinstyle="miter"/>
              <v:path gradientshapeok="t" o:connecttype="rect"/>
            </v:shapetype>
            <v:shape id="Text Box 2" o:spid="_x0000_s1027" type="#_x0000_t202" style="position:absolute;left:0;text-align:left;margin-left:0;margin-top:66.5pt;width:185.9pt;height:45pt;z-index:251673600;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" stroked="f">
              <v:textbox>
                <w:txbxContent>
                  <w:p w14:paraId="17C33C69" w14:textId="77777777" w:rsidR="00A42876" w:rsidRPr="002F28C1" w:rsidRDefault="00A42876" w:rsidP="00C56279">
                    <w:pPr>
                      <w:pStyle w:val="Header"/>
                      <w:tabs>
                        <w:tab w:val="clear" w:pos="4680"/>
                        <w:tab w:val="center" w:pos="-1440"/>
                        <w:tab w:val="center" w:pos="9360"/>
                      </w:tabs>
                      <w:jc w:val="center"/>
                      <w:rPr>
                        <w:rFonts w:ascii="Goudy Old Style" w:hAnsi="Goudy Old Style"/>
                        <w:b/>
                        <w:color w:val="0F243E" w:themeColor="text2" w:themeShade="80"/>
                        <w:sz w:val="36"/>
                        <w:szCs w:val="36"/>
                      </w:rPr>
                    </w:pPr>
                    <w:r w:rsidRPr="002F28C1">
                      <w:rPr>
                        <w:rFonts w:ascii="Goudy Old Style" w:hAnsi="Goudy Old Style"/>
                        <w:b/>
                        <w:color w:val="0F243E" w:themeColor="text2" w:themeShade="80"/>
                        <w:sz w:val="36"/>
                        <w:szCs w:val="36"/>
                      </w:rPr>
                      <w:t>SIM GILL</w:t>
                    </w:r>
                  </w:p>
                  <w:p w14:paraId="37F15638" w14:textId="77777777" w:rsidR="00C56279" w:rsidRPr="00A42876" w:rsidRDefault="00C56279" w:rsidP="00C56279">
                    <w:pPr>
                      <w:pStyle w:val="Header"/>
                      <w:tabs>
                        <w:tab w:val="clear" w:pos="4680"/>
                        <w:tab w:val="center" w:pos="-1440"/>
                        <w:tab w:val="center" w:pos="9360"/>
                      </w:tabs>
                      <w:jc w:val="center"/>
                      <w:rPr>
                        <w:rFonts w:ascii="Goudy Old Style" w:hAnsi="Goudy Old Style"/>
                        <w:b/>
                        <w:color w:val="0F243E" w:themeColor="text2" w:themeShade="80"/>
                        <w:sz w:val="24"/>
                        <w:szCs w:val="24"/>
                      </w:rPr>
                    </w:pPr>
                    <w:r w:rsidRPr="00A42876">
                      <w:rPr>
                        <w:rFonts w:ascii="Goudy Old Style" w:hAnsi="Goudy Old Style"/>
                        <w:b/>
                        <w:color w:val="0F243E" w:themeColor="text2" w:themeShade="80"/>
                        <w:sz w:val="24"/>
                        <w:szCs w:val="24"/>
                      </w:rPr>
                      <w:t>DISTRICT ATTORNEY</w:t>
                    </w:r>
                  </w:p>
                  <w:p w14:paraId="40858686" w14:textId="77777777" w:rsidR="00C56279" w:rsidRDefault="00C56279"/>
                </w:txbxContent>
              </v:textbox>
              <w10:wrap type="square" anchorx="margin"/>
            </v:shape>
          </w:pict>
        </mc:Fallback>
      </mc:AlternateContent>
    </w:r>
    <w:r w:rsidR="00487ABF" w:rsidRPr="00277C00">
      <w:rPr>
        <w:noProof/>
        <w:sz w:val="22"/>
        <w:szCs w:val="22"/>
      </w:rPr>
      <w:drawing>
        <wp:anchor distT="0" distB="0" distL="114300" distR="114300" simplePos="0" relativeHeight="251674624" behindDoc="0" locked="0" layoutInCell="1" allowOverlap="1" wp14:anchorId="0F66311F" wp14:editId="5E77242A">
          <wp:simplePos x="0" y="0"/>
          <wp:positionH relativeFrom="column">
            <wp:posOffset>5513705</wp:posOffset>
          </wp:positionH>
          <wp:positionV relativeFrom="page">
            <wp:posOffset>504825</wp:posOffset>
          </wp:positionV>
          <wp:extent cx="876900" cy="685800"/>
          <wp:effectExtent l="0" t="0" r="0" b="0"/>
          <wp:wrapNone/>
          <wp:docPr id="1486135279" name="Picture 1486135279" descr="J:\slcoColor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lcoColorSmal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69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A54651" w14:textId="77777777" w:rsidR="00A42876" w:rsidRDefault="00A42876">
    <w:pPr>
      <w:pStyle w:val="Header"/>
    </w:pPr>
  </w:p>
  <w:p w14:paraId="45875742" w14:textId="77777777" w:rsidR="00A42876" w:rsidRDefault="00A42876">
    <w:pPr>
      <w:pStyle w:val="Header"/>
    </w:pPr>
  </w:p>
  <w:p w14:paraId="742B63E7" w14:textId="77777777" w:rsidR="0035345B" w:rsidRDefault="0035345B">
    <w:pPr>
      <w:pStyle w:val="Header"/>
    </w:pPr>
  </w:p>
  <w:p w14:paraId="3FA48875" w14:textId="77777777" w:rsidR="00BB1977" w:rsidRDefault="00BB1977">
    <w:pPr>
      <w:pStyle w:val="Header"/>
    </w:pPr>
  </w:p>
  <w:p w14:paraId="2613CDF1" w14:textId="77777777" w:rsidR="00BB1977" w:rsidRDefault="00BB1977">
    <w:pPr>
      <w:pStyle w:val="Header"/>
    </w:pPr>
  </w:p>
  <w:p w14:paraId="60D05D6E" w14:textId="4B8D4484" w:rsidR="00BB1977" w:rsidRDefault="0052240B">
    <w:pPr>
      <w:pStyle w:val="Header"/>
    </w:pPr>
    <w:r>
      <w:rPr>
        <w:noProof/>
        <w:sz w:val="36"/>
        <w:szCs w:val="36"/>
      </w:rPr>
      <mc:AlternateContent>
        <mc:Choice Requires="wps">
          <w:drawing>
            <wp:anchor distT="0" distB="0" distL="114300" distR="114300" simplePos="0" relativeHeight="251668480" behindDoc="0" locked="0" layoutInCell="1" allowOverlap="1" wp14:anchorId="75810C08" wp14:editId="2DD3851D">
              <wp:simplePos x="0" y="0"/>
              <wp:positionH relativeFrom="margin">
                <wp:posOffset>-523875</wp:posOffset>
              </wp:positionH>
              <wp:positionV relativeFrom="paragraph">
                <wp:posOffset>124460</wp:posOffset>
              </wp:positionV>
              <wp:extent cx="1295400" cy="158115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F74072" w14:textId="77777777" w:rsidR="0035345B" w:rsidRPr="00277A00" w:rsidRDefault="0035345B" w:rsidP="00AA3ADF">
                          <w:pPr>
                            <w:rPr>
                              <w:rFonts w:ascii="Century Gothic" w:hAnsi="Century Gothic"/>
                              <w:b/>
                              <w:color w:val="0F243E" w:themeColor="text2" w:themeShade="80"/>
                              <w:sz w:val="18"/>
                              <w:szCs w:val="18"/>
                            </w:rPr>
                          </w:pPr>
                          <w:r w:rsidRPr="00277A00">
                            <w:rPr>
                              <w:rFonts w:ascii="Century Gothic" w:hAnsi="Century Gothic"/>
                              <w:b/>
                              <w:color w:val="0F243E" w:themeColor="text2" w:themeShade="80"/>
                              <w:sz w:val="18"/>
                              <w:szCs w:val="18"/>
                            </w:rPr>
                            <w:t xml:space="preserve">Ralph Chamness </w:t>
                          </w:r>
                        </w:p>
                        <w:p w14:paraId="2F7013C1" w14:textId="77777777" w:rsidR="0035345B" w:rsidRPr="00A7101B" w:rsidRDefault="0035345B" w:rsidP="00AA3ADF">
                          <w:pPr>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Chief Deputy</w:t>
                          </w:r>
                        </w:p>
                        <w:p w14:paraId="79B2B1BF" w14:textId="77777777" w:rsidR="0035345B" w:rsidRDefault="0035345B" w:rsidP="00AA3ADF">
                          <w:pPr>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Civil Division</w:t>
                          </w:r>
                        </w:p>
                        <w:p w14:paraId="5759D609" w14:textId="77777777" w:rsidR="00C56279" w:rsidRDefault="00C56279" w:rsidP="00AA3ADF">
                          <w:pPr>
                            <w:rPr>
                              <w:rFonts w:ascii="Century Gothic" w:hAnsi="Century Gothic"/>
                              <w:i/>
                              <w:color w:val="0F243E" w:themeColor="text2" w:themeShade="80"/>
                              <w:sz w:val="16"/>
                              <w:szCs w:val="16"/>
                            </w:rPr>
                          </w:pPr>
                        </w:p>
                        <w:p w14:paraId="2D5CE490" w14:textId="77777777" w:rsidR="0052240B" w:rsidRDefault="0052240B" w:rsidP="00AA3ADF">
                          <w:pPr>
                            <w:rPr>
                              <w:rFonts w:ascii="Century Gothic" w:hAnsi="Century Gothic"/>
                              <w:b/>
                              <w:color w:val="0F243E" w:themeColor="text2" w:themeShade="80"/>
                              <w:sz w:val="18"/>
                              <w:szCs w:val="18"/>
                            </w:rPr>
                          </w:pPr>
                          <w:r>
                            <w:rPr>
                              <w:rFonts w:ascii="Century Gothic" w:hAnsi="Century Gothic"/>
                              <w:b/>
                              <w:color w:val="0F243E" w:themeColor="text2" w:themeShade="80"/>
                              <w:sz w:val="18"/>
                              <w:szCs w:val="18"/>
                            </w:rPr>
                            <w:t>Bridget Romano</w:t>
                          </w:r>
                        </w:p>
                        <w:p w14:paraId="45D9CB9C" w14:textId="77777777" w:rsidR="0052240B" w:rsidRPr="00A7101B" w:rsidRDefault="0052240B" w:rsidP="0052240B">
                          <w:pPr>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Chief Deputy</w:t>
                          </w:r>
                        </w:p>
                        <w:p w14:paraId="4F6501C1" w14:textId="77777777" w:rsidR="0052240B" w:rsidRDefault="0052240B" w:rsidP="0052240B">
                          <w:pPr>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Civil Division</w:t>
                          </w:r>
                        </w:p>
                        <w:p w14:paraId="5EAAA0AE" w14:textId="77777777" w:rsidR="0052240B" w:rsidRDefault="0052240B" w:rsidP="00AA3ADF">
                          <w:pPr>
                            <w:rPr>
                              <w:rFonts w:ascii="Century Gothic" w:hAnsi="Century Gothic"/>
                              <w:b/>
                              <w:color w:val="0F243E" w:themeColor="text2" w:themeShade="80"/>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810C08" id="Text Box 10" o:spid="_x0000_s1028" type="#_x0000_t202" style="position:absolute;margin-left:-41.25pt;margin-top:9.8pt;width:102pt;height:12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" stroked="f">
              <v:textbox>
                <w:txbxContent>
                  <w:p w14:paraId="33F74072" w14:textId="77777777" w:rsidR="0035345B" w:rsidRPr="00277A00" w:rsidRDefault="0035345B" w:rsidP="00AA3ADF">
                    <w:pPr>
                      <w:rPr>
                        <w:rFonts w:ascii="Century Gothic" w:hAnsi="Century Gothic"/>
                        <w:b/>
                        <w:color w:val="0F243E" w:themeColor="text2" w:themeShade="80"/>
                        <w:sz w:val="18"/>
                        <w:szCs w:val="18"/>
                      </w:rPr>
                    </w:pPr>
                    <w:r w:rsidRPr="00277A00">
                      <w:rPr>
                        <w:rFonts w:ascii="Century Gothic" w:hAnsi="Century Gothic"/>
                        <w:b/>
                        <w:color w:val="0F243E" w:themeColor="text2" w:themeShade="80"/>
                        <w:sz w:val="18"/>
                        <w:szCs w:val="18"/>
                      </w:rPr>
                      <w:t xml:space="preserve">Ralph Chamness </w:t>
                    </w:r>
                  </w:p>
                  <w:p w14:paraId="2F7013C1" w14:textId="77777777" w:rsidR="0035345B" w:rsidRPr="00A7101B" w:rsidRDefault="0035345B" w:rsidP="00AA3ADF">
                    <w:pPr>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Chief Deputy</w:t>
                    </w:r>
                  </w:p>
                  <w:p w14:paraId="79B2B1BF" w14:textId="77777777" w:rsidR="0035345B" w:rsidRDefault="0035345B" w:rsidP="00AA3ADF">
                    <w:pPr>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Civil Division</w:t>
                    </w:r>
                  </w:p>
                  <w:p w14:paraId="5759D609" w14:textId="77777777" w:rsidR="00C56279" w:rsidRDefault="00C56279" w:rsidP="00AA3ADF">
                    <w:pPr>
                      <w:rPr>
                        <w:rFonts w:ascii="Century Gothic" w:hAnsi="Century Gothic"/>
                        <w:i/>
                        <w:color w:val="0F243E" w:themeColor="text2" w:themeShade="80"/>
                        <w:sz w:val="16"/>
                        <w:szCs w:val="16"/>
                      </w:rPr>
                    </w:pPr>
                  </w:p>
                  <w:p w14:paraId="2D5CE490" w14:textId="77777777" w:rsidR="0052240B" w:rsidRDefault="0052240B" w:rsidP="00AA3ADF">
                    <w:pPr>
                      <w:rPr>
                        <w:rFonts w:ascii="Century Gothic" w:hAnsi="Century Gothic"/>
                        <w:b/>
                        <w:color w:val="0F243E" w:themeColor="text2" w:themeShade="80"/>
                        <w:sz w:val="18"/>
                        <w:szCs w:val="18"/>
                      </w:rPr>
                    </w:pPr>
                    <w:r>
                      <w:rPr>
                        <w:rFonts w:ascii="Century Gothic" w:hAnsi="Century Gothic"/>
                        <w:b/>
                        <w:color w:val="0F243E" w:themeColor="text2" w:themeShade="80"/>
                        <w:sz w:val="18"/>
                        <w:szCs w:val="18"/>
                      </w:rPr>
                      <w:t>Bridget Romano</w:t>
                    </w:r>
                  </w:p>
                  <w:p w14:paraId="45D9CB9C" w14:textId="77777777" w:rsidR="0052240B" w:rsidRPr="00A7101B" w:rsidRDefault="0052240B" w:rsidP="0052240B">
                    <w:pPr>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Chief Deputy</w:t>
                    </w:r>
                  </w:p>
                  <w:p w14:paraId="4F6501C1" w14:textId="77777777" w:rsidR="0052240B" w:rsidRDefault="0052240B" w:rsidP="0052240B">
                    <w:pPr>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Civil Division</w:t>
                    </w:r>
                  </w:p>
                  <w:p w14:paraId="5EAAA0AE" w14:textId="77777777" w:rsidR="0052240B" w:rsidRDefault="0052240B" w:rsidP="00AA3ADF">
                    <w:pPr>
                      <w:rPr>
                        <w:rFonts w:ascii="Century Gothic" w:hAnsi="Century Gothic"/>
                        <w:b/>
                        <w:color w:val="0F243E" w:themeColor="text2" w:themeShade="80"/>
                        <w:sz w:val="18"/>
                        <w:szCs w:val="18"/>
                      </w:rPr>
                    </w:pPr>
                  </w:p>
                </w:txbxContent>
              </v:textbox>
              <w10:wrap anchorx="margin"/>
            </v:shape>
          </w:pict>
        </mc:Fallback>
      </mc:AlternateContent>
    </w:r>
  </w:p>
  <w:p w14:paraId="349D3EB8" w14:textId="56BCDC26" w:rsidR="00BB1977" w:rsidRDefault="00BB1977">
    <w:pPr>
      <w:pStyle w:val="Header"/>
    </w:pPr>
  </w:p>
  <w:p w14:paraId="0F7BF90E" w14:textId="79C53095" w:rsidR="00BB1977" w:rsidRDefault="0052240B">
    <w:pPr>
      <w:pStyle w:val="Header"/>
    </w:pPr>
    <w:r>
      <w:rPr>
        <w:rFonts w:ascii="Castellar" w:hAnsi="Castellar"/>
        <w:noProof/>
        <w:sz w:val="28"/>
        <w:szCs w:val="28"/>
      </w:rPr>
      <mc:AlternateContent>
        <mc:Choice Requires="wps">
          <w:drawing>
            <wp:anchor distT="0" distB="0" distL="114300" distR="114300" simplePos="0" relativeHeight="251667456" behindDoc="0" locked="0" layoutInCell="1" allowOverlap="1" wp14:anchorId="1BB3380D" wp14:editId="302B6972">
              <wp:simplePos x="0" y="0"/>
              <wp:positionH relativeFrom="column">
                <wp:posOffset>5069434</wp:posOffset>
              </wp:positionH>
              <wp:positionV relativeFrom="paragraph">
                <wp:posOffset>16687</wp:posOffset>
              </wp:positionV>
              <wp:extent cx="1433195" cy="1602029"/>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16020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7D5B1" w14:textId="77777777" w:rsidR="0035345B" w:rsidRPr="00277A00" w:rsidRDefault="0035345B" w:rsidP="00AA3ADF">
                          <w:pPr>
                            <w:jc w:val="right"/>
                            <w:rPr>
                              <w:rFonts w:ascii="Century Gothic" w:hAnsi="Century Gothic"/>
                              <w:b/>
                              <w:color w:val="0F243E" w:themeColor="text2" w:themeShade="80"/>
                              <w:sz w:val="18"/>
                              <w:szCs w:val="18"/>
                            </w:rPr>
                          </w:pPr>
                          <w:r w:rsidRPr="00277A00">
                            <w:rPr>
                              <w:rFonts w:ascii="Century Gothic" w:hAnsi="Century Gothic"/>
                              <w:b/>
                              <w:color w:val="0F243E" w:themeColor="text2" w:themeShade="80"/>
                              <w:sz w:val="18"/>
                              <w:szCs w:val="18"/>
                            </w:rPr>
                            <w:t>Jeffrey William Hall</w:t>
                          </w:r>
                        </w:p>
                        <w:p w14:paraId="37AD9C80" w14:textId="77777777" w:rsidR="0035345B" w:rsidRPr="00A7101B" w:rsidRDefault="0035345B" w:rsidP="00AA3ADF">
                          <w:pPr>
                            <w:jc w:val="right"/>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Chief Deputy</w:t>
                          </w:r>
                        </w:p>
                        <w:p w14:paraId="1A59B2FE" w14:textId="77777777" w:rsidR="0035345B" w:rsidRDefault="0035345B" w:rsidP="00AA3ADF">
                          <w:pPr>
                            <w:jc w:val="right"/>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Justice Division</w:t>
                          </w:r>
                        </w:p>
                        <w:p w14:paraId="7E34819A" w14:textId="77777777" w:rsidR="0035345B" w:rsidRDefault="0035345B" w:rsidP="00AA3ADF">
                          <w:pPr>
                            <w:jc w:val="right"/>
                            <w:rPr>
                              <w:rFonts w:ascii="Century Gothic" w:hAnsi="Century Gothic"/>
                              <w:i/>
                              <w:color w:val="0F243E" w:themeColor="text2" w:themeShade="80"/>
                              <w:sz w:val="16"/>
                              <w:szCs w:val="16"/>
                            </w:rPr>
                          </w:pPr>
                        </w:p>
                        <w:p w14:paraId="3F5CEE27" w14:textId="14392441" w:rsidR="0035345B" w:rsidRPr="008E7665" w:rsidRDefault="0052240B" w:rsidP="00AA3ADF">
                          <w:pPr>
                            <w:jc w:val="right"/>
                            <w:rPr>
                              <w:rFonts w:ascii="Century Gothic" w:hAnsi="Century Gothic"/>
                              <w:b/>
                              <w:color w:val="0F243E" w:themeColor="text2" w:themeShade="80"/>
                              <w:sz w:val="18"/>
                              <w:szCs w:val="18"/>
                            </w:rPr>
                          </w:pPr>
                          <w:r>
                            <w:rPr>
                              <w:rFonts w:ascii="Century Gothic" w:hAnsi="Century Gothic"/>
                              <w:b/>
                              <w:color w:val="0F243E" w:themeColor="text2" w:themeShade="80"/>
                              <w:sz w:val="18"/>
                              <w:szCs w:val="18"/>
                            </w:rPr>
                            <w:t>Anna Rossi Anderson</w:t>
                          </w:r>
                        </w:p>
                        <w:p w14:paraId="6B2915B9" w14:textId="77777777" w:rsidR="0035345B" w:rsidRDefault="0035345B" w:rsidP="00AA3ADF">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Chief Deputy</w:t>
                          </w:r>
                        </w:p>
                        <w:p w14:paraId="223345F5" w14:textId="77777777" w:rsidR="0035345B" w:rsidRDefault="0035345B" w:rsidP="00AA3ADF">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Justice Division</w:t>
                          </w:r>
                        </w:p>
                        <w:p w14:paraId="46A16DDA" w14:textId="77777777" w:rsidR="00F6479A" w:rsidRDefault="00F6479A" w:rsidP="00AA3ADF">
                          <w:pPr>
                            <w:jc w:val="right"/>
                            <w:rPr>
                              <w:rFonts w:ascii="Century Gothic" w:hAnsi="Century Gothic"/>
                              <w:i/>
                              <w:color w:val="0F243E" w:themeColor="text2" w:themeShade="80"/>
                              <w:sz w:val="16"/>
                              <w:szCs w:val="16"/>
                            </w:rPr>
                          </w:pPr>
                        </w:p>
                        <w:p w14:paraId="0C7913CF" w14:textId="77777777" w:rsidR="00F6479A" w:rsidRPr="00487ABF" w:rsidRDefault="00F6479A" w:rsidP="00F6479A">
                          <w:pPr>
                            <w:jc w:val="right"/>
                            <w:rPr>
                              <w:rFonts w:ascii="Century Gothic" w:hAnsi="Century Gothic"/>
                              <w:b/>
                              <w:color w:val="0F243E" w:themeColor="text2" w:themeShade="80"/>
                              <w:sz w:val="18"/>
                              <w:szCs w:val="18"/>
                            </w:rPr>
                          </w:pPr>
                          <w:r w:rsidRPr="00487ABF">
                            <w:rPr>
                              <w:rFonts w:ascii="Century Gothic" w:hAnsi="Century Gothic"/>
                              <w:b/>
                              <w:color w:val="0F243E" w:themeColor="text2" w:themeShade="80"/>
                              <w:sz w:val="18"/>
                              <w:szCs w:val="18"/>
                            </w:rPr>
                            <w:t>Lisa Ashman</w:t>
                          </w:r>
                        </w:p>
                        <w:p w14:paraId="1BF99410" w14:textId="77777777" w:rsidR="00F6479A" w:rsidRDefault="00F6479A" w:rsidP="00F6479A">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Chief of Administrative Operations</w:t>
                          </w:r>
                        </w:p>
                        <w:p w14:paraId="240F8346" w14:textId="77777777" w:rsidR="0035345B" w:rsidRDefault="0035345B" w:rsidP="00AA3ADF">
                          <w:pPr>
                            <w:jc w:val="right"/>
                            <w:rPr>
                              <w:rFonts w:ascii="Century Gothic" w:hAnsi="Century Gothic"/>
                              <w:i/>
                              <w:color w:val="0F243E" w:themeColor="text2" w:themeShade="80"/>
                              <w:sz w:val="16"/>
                              <w:szCs w:val="16"/>
                            </w:rPr>
                          </w:pPr>
                        </w:p>
                        <w:p w14:paraId="022BE1E9" w14:textId="77777777" w:rsidR="0035345B" w:rsidRDefault="0035345B" w:rsidP="00AA3ADF">
                          <w:pPr>
                            <w:jc w:val="right"/>
                            <w:rPr>
                              <w:rFonts w:ascii="Century Gothic" w:hAnsi="Century Gothic"/>
                              <w:i/>
                              <w:color w:val="0F243E" w:themeColor="text2" w:themeShade="80"/>
                              <w:sz w:val="14"/>
                              <w:szCs w:val="14"/>
                            </w:rPr>
                          </w:pPr>
                        </w:p>
                        <w:p w14:paraId="68865413" w14:textId="77777777" w:rsidR="0035345B" w:rsidRPr="00FB71F5" w:rsidRDefault="0035345B" w:rsidP="00AA3ADF">
                          <w:pPr>
                            <w:jc w:val="right"/>
                            <w:rPr>
                              <w:rFonts w:ascii="Century Gothic" w:hAnsi="Century Gothic"/>
                              <w:i/>
                              <w:color w:val="0F243E" w:themeColor="text2" w:themeShade="80"/>
                              <w:sz w:val="14"/>
                              <w:szCs w:val="16"/>
                            </w:rPr>
                          </w:pPr>
                        </w:p>
                        <w:p w14:paraId="04545219" w14:textId="77777777" w:rsidR="0035345B" w:rsidRPr="0061482C" w:rsidRDefault="0035345B" w:rsidP="00AA3ADF">
                          <w:pPr>
                            <w:jc w:val="right"/>
                            <w:rPr>
                              <w:rFonts w:ascii="Century Gothic" w:hAnsi="Century Gothic"/>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B3380D" id="Text Box 9" o:spid="_x0000_s1029" type="#_x0000_t202" style="position:absolute;margin-left:399.15pt;margin-top:1.3pt;width:112.85pt;height:12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" stroked="f">
              <v:textbox>
                <w:txbxContent>
                  <w:p w14:paraId="0F57D5B1" w14:textId="77777777" w:rsidR="0035345B" w:rsidRPr="00277A00" w:rsidRDefault="0035345B" w:rsidP="00AA3ADF">
                    <w:pPr>
                      <w:jc w:val="right"/>
                      <w:rPr>
                        <w:rFonts w:ascii="Century Gothic" w:hAnsi="Century Gothic"/>
                        <w:b/>
                        <w:color w:val="0F243E" w:themeColor="text2" w:themeShade="80"/>
                        <w:sz w:val="18"/>
                        <w:szCs w:val="18"/>
                      </w:rPr>
                    </w:pPr>
                    <w:r w:rsidRPr="00277A00">
                      <w:rPr>
                        <w:rFonts w:ascii="Century Gothic" w:hAnsi="Century Gothic"/>
                        <w:b/>
                        <w:color w:val="0F243E" w:themeColor="text2" w:themeShade="80"/>
                        <w:sz w:val="18"/>
                        <w:szCs w:val="18"/>
                      </w:rPr>
                      <w:t>Jeffrey William Hall</w:t>
                    </w:r>
                  </w:p>
                  <w:p w14:paraId="37AD9C80" w14:textId="77777777" w:rsidR="0035345B" w:rsidRPr="00A7101B" w:rsidRDefault="0035345B" w:rsidP="00AA3ADF">
                    <w:pPr>
                      <w:jc w:val="right"/>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Chief Deputy</w:t>
                    </w:r>
                  </w:p>
                  <w:p w14:paraId="1A59B2FE" w14:textId="77777777" w:rsidR="0035345B" w:rsidRDefault="0035345B" w:rsidP="00AA3ADF">
                    <w:pPr>
                      <w:jc w:val="right"/>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Justice Division</w:t>
                    </w:r>
                  </w:p>
                  <w:p w14:paraId="7E34819A" w14:textId="77777777" w:rsidR="0035345B" w:rsidRDefault="0035345B" w:rsidP="00AA3ADF">
                    <w:pPr>
                      <w:jc w:val="right"/>
                      <w:rPr>
                        <w:rFonts w:ascii="Century Gothic" w:hAnsi="Century Gothic"/>
                        <w:i/>
                        <w:color w:val="0F243E" w:themeColor="text2" w:themeShade="80"/>
                        <w:sz w:val="16"/>
                        <w:szCs w:val="16"/>
                      </w:rPr>
                    </w:pPr>
                  </w:p>
                  <w:p w14:paraId="3F5CEE27" w14:textId="14392441" w:rsidR="0035345B" w:rsidRPr="008E7665" w:rsidRDefault="0052240B" w:rsidP="00AA3ADF">
                    <w:pPr>
                      <w:jc w:val="right"/>
                      <w:rPr>
                        <w:rFonts w:ascii="Century Gothic" w:hAnsi="Century Gothic"/>
                        <w:b/>
                        <w:color w:val="0F243E" w:themeColor="text2" w:themeShade="80"/>
                        <w:sz w:val="18"/>
                        <w:szCs w:val="18"/>
                      </w:rPr>
                    </w:pPr>
                    <w:r>
                      <w:rPr>
                        <w:rFonts w:ascii="Century Gothic" w:hAnsi="Century Gothic"/>
                        <w:b/>
                        <w:color w:val="0F243E" w:themeColor="text2" w:themeShade="80"/>
                        <w:sz w:val="18"/>
                        <w:szCs w:val="18"/>
                      </w:rPr>
                      <w:t>Anna Rossi Anderson</w:t>
                    </w:r>
                  </w:p>
                  <w:p w14:paraId="6B2915B9" w14:textId="77777777" w:rsidR="0035345B" w:rsidRDefault="0035345B" w:rsidP="00AA3ADF">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Chief Deputy</w:t>
                    </w:r>
                  </w:p>
                  <w:p w14:paraId="223345F5" w14:textId="77777777" w:rsidR="0035345B" w:rsidRDefault="0035345B" w:rsidP="00AA3ADF">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Justice Division</w:t>
                    </w:r>
                  </w:p>
                  <w:p w14:paraId="46A16DDA" w14:textId="77777777" w:rsidR="00F6479A" w:rsidRDefault="00F6479A" w:rsidP="00AA3ADF">
                    <w:pPr>
                      <w:jc w:val="right"/>
                      <w:rPr>
                        <w:rFonts w:ascii="Century Gothic" w:hAnsi="Century Gothic"/>
                        <w:i/>
                        <w:color w:val="0F243E" w:themeColor="text2" w:themeShade="80"/>
                        <w:sz w:val="16"/>
                        <w:szCs w:val="16"/>
                      </w:rPr>
                    </w:pPr>
                  </w:p>
                  <w:p w14:paraId="0C7913CF" w14:textId="77777777" w:rsidR="00F6479A" w:rsidRPr="00487ABF" w:rsidRDefault="00F6479A" w:rsidP="00F6479A">
                    <w:pPr>
                      <w:jc w:val="right"/>
                      <w:rPr>
                        <w:rFonts w:ascii="Century Gothic" w:hAnsi="Century Gothic"/>
                        <w:b/>
                        <w:color w:val="0F243E" w:themeColor="text2" w:themeShade="80"/>
                        <w:sz w:val="18"/>
                        <w:szCs w:val="18"/>
                      </w:rPr>
                    </w:pPr>
                    <w:r w:rsidRPr="00487ABF">
                      <w:rPr>
                        <w:rFonts w:ascii="Century Gothic" w:hAnsi="Century Gothic"/>
                        <w:b/>
                        <w:color w:val="0F243E" w:themeColor="text2" w:themeShade="80"/>
                        <w:sz w:val="18"/>
                        <w:szCs w:val="18"/>
                      </w:rPr>
                      <w:t>Lisa Ashman</w:t>
                    </w:r>
                  </w:p>
                  <w:p w14:paraId="1BF99410" w14:textId="77777777" w:rsidR="00F6479A" w:rsidRDefault="00F6479A" w:rsidP="00F6479A">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Chief of Administrative Operations</w:t>
                    </w:r>
                  </w:p>
                  <w:p w14:paraId="240F8346" w14:textId="77777777" w:rsidR="0035345B" w:rsidRDefault="0035345B" w:rsidP="00AA3ADF">
                    <w:pPr>
                      <w:jc w:val="right"/>
                      <w:rPr>
                        <w:rFonts w:ascii="Century Gothic" w:hAnsi="Century Gothic"/>
                        <w:i/>
                        <w:color w:val="0F243E" w:themeColor="text2" w:themeShade="80"/>
                        <w:sz w:val="16"/>
                        <w:szCs w:val="16"/>
                      </w:rPr>
                    </w:pPr>
                  </w:p>
                  <w:p w14:paraId="022BE1E9" w14:textId="77777777" w:rsidR="0035345B" w:rsidRDefault="0035345B" w:rsidP="00AA3ADF">
                    <w:pPr>
                      <w:jc w:val="right"/>
                      <w:rPr>
                        <w:rFonts w:ascii="Century Gothic" w:hAnsi="Century Gothic"/>
                        <w:i/>
                        <w:color w:val="0F243E" w:themeColor="text2" w:themeShade="80"/>
                        <w:sz w:val="14"/>
                        <w:szCs w:val="14"/>
                      </w:rPr>
                    </w:pPr>
                  </w:p>
                  <w:p w14:paraId="68865413" w14:textId="77777777" w:rsidR="0035345B" w:rsidRPr="00FB71F5" w:rsidRDefault="0035345B" w:rsidP="00AA3ADF">
                    <w:pPr>
                      <w:jc w:val="right"/>
                      <w:rPr>
                        <w:rFonts w:ascii="Century Gothic" w:hAnsi="Century Gothic"/>
                        <w:i/>
                        <w:color w:val="0F243E" w:themeColor="text2" w:themeShade="80"/>
                        <w:sz w:val="14"/>
                        <w:szCs w:val="16"/>
                      </w:rPr>
                    </w:pPr>
                  </w:p>
                  <w:p w14:paraId="04545219" w14:textId="77777777" w:rsidR="0035345B" w:rsidRPr="0061482C" w:rsidRDefault="0035345B" w:rsidP="00AA3ADF">
                    <w:pPr>
                      <w:jc w:val="right"/>
                      <w:rPr>
                        <w:rFonts w:ascii="Century Gothic" w:hAnsi="Century Gothic"/>
                        <w:sz w:val="16"/>
                        <w:szCs w:val="16"/>
                      </w:rPr>
                    </w:pPr>
                  </w:p>
                </w:txbxContent>
              </v:textbox>
            </v:shape>
          </w:pict>
        </mc:Fallback>
      </mc:AlternateContent>
    </w:r>
  </w:p>
  <w:p w14:paraId="220E4A41" w14:textId="44728E2D" w:rsidR="00BB1977" w:rsidRDefault="00BB1977">
    <w:pPr>
      <w:pStyle w:val="Header"/>
    </w:pPr>
  </w:p>
  <w:p w14:paraId="194373FC" w14:textId="77777777" w:rsidR="00BB1977" w:rsidRDefault="00BB1977">
    <w:pPr>
      <w:pStyle w:val="Header"/>
    </w:pPr>
  </w:p>
  <w:p w14:paraId="4BC55241" w14:textId="77777777" w:rsidR="00BB1977" w:rsidRDefault="00BB1977">
    <w:pPr>
      <w:pStyle w:val="Header"/>
    </w:pPr>
  </w:p>
  <w:p w14:paraId="6BF15AEE" w14:textId="77777777" w:rsidR="00BB1977" w:rsidRDefault="00BB1977">
    <w:pPr>
      <w:pStyle w:val="Header"/>
    </w:pPr>
  </w:p>
  <w:p w14:paraId="253A5C11" w14:textId="77777777" w:rsidR="00BB1977" w:rsidRDefault="00BB1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61A33"/>
    <w:multiLevelType w:val="hybridMultilevel"/>
    <w:tmpl w:val="C8D8B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0101F"/>
    <w:multiLevelType w:val="hybridMultilevel"/>
    <w:tmpl w:val="9080E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0F4BDF"/>
    <w:multiLevelType w:val="hybridMultilevel"/>
    <w:tmpl w:val="D07EE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F7664A"/>
    <w:multiLevelType w:val="hybridMultilevel"/>
    <w:tmpl w:val="E47E3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6D7D79"/>
    <w:multiLevelType w:val="hybridMultilevel"/>
    <w:tmpl w:val="DB18E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8611929">
    <w:abstractNumId w:val="3"/>
  </w:num>
  <w:num w:numId="2" w16cid:durableId="276183074">
    <w:abstractNumId w:val="1"/>
  </w:num>
  <w:num w:numId="3" w16cid:durableId="1341466951">
    <w:abstractNumId w:val="4"/>
  </w:num>
  <w:num w:numId="4" w16cid:durableId="117768381">
    <w:abstractNumId w:val="0"/>
  </w:num>
  <w:num w:numId="5" w16cid:durableId="2100902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F09"/>
    <w:rsid w:val="000034DB"/>
    <w:rsid w:val="00020507"/>
    <w:rsid w:val="00025CE7"/>
    <w:rsid w:val="00027E72"/>
    <w:rsid w:val="00052D2C"/>
    <w:rsid w:val="0005693E"/>
    <w:rsid w:val="0005724F"/>
    <w:rsid w:val="00061DC8"/>
    <w:rsid w:val="000636E8"/>
    <w:rsid w:val="00065CB7"/>
    <w:rsid w:val="00072626"/>
    <w:rsid w:val="000816F6"/>
    <w:rsid w:val="00082621"/>
    <w:rsid w:val="00085C98"/>
    <w:rsid w:val="00094FF6"/>
    <w:rsid w:val="000A7004"/>
    <w:rsid w:val="000B362D"/>
    <w:rsid w:val="000B6F21"/>
    <w:rsid w:val="000E2519"/>
    <w:rsid w:val="000E4AAB"/>
    <w:rsid w:val="000E5AC6"/>
    <w:rsid w:val="000F2E55"/>
    <w:rsid w:val="000F5E46"/>
    <w:rsid w:val="001009AF"/>
    <w:rsid w:val="0011328A"/>
    <w:rsid w:val="00120808"/>
    <w:rsid w:val="00121A06"/>
    <w:rsid w:val="00124AFC"/>
    <w:rsid w:val="00127421"/>
    <w:rsid w:val="0013282B"/>
    <w:rsid w:val="00146171"/>
    <w:rsid w:val="00163AB3"/>
    <w:rsid w:val="001701C2"/>
    <w:rsid w:val="00173B2B"/>
    <w:rsid w:val="00180140"/>
    <w:rsid w:val="00184C1C"/>
    <w:rsid w:val="00191FCF"/>
    <w:rsid w:val="001943E8"/>
    <w:rsid w:val="001A0FDF"/>
    <w:rsid w:val="001A43A4"/>
    <w:rsid w:val="001A689C"/>
    <w:rsid w:val="001B050D"/>
    <w:rsid w:val="001B214C"/>
    <w:rsid w:val="001B61D0"/>
    <w:rsid w:val="001D22F5"/>
    <w:rsid w:val="001D4D54"/>
    <w:rsid w:val="001D7EAA"/>
    <w:rsid w:val="001E2480"/>
    <w:rsid w:val="001F04E5"/>
    <w:rsid w:val="001F210E"/>
    <w:rsid w:val="00202370"/>
    <w:rsid w:val="00203C09"/>
    <w:rsid w:val="00211F68"/>
    <w:rsid w:val="00212582"/>
    <w:rsid w:val="00220D81"/>
    <w:rsid w:val="0022164C"/>
    <w:rsid w:val="002324D3"/>
    <w:rsid w:val="00250FE2"/>
    <w:rsid w:val="002618BB"/>
    <w:rsid w:val="00263D4E"/>
    <w:rsid w:val="0026402E"/>
    <w:rsid w:val="00266C3C"/>
    <w:rsid w:val="00266F9B"/>
    <w:rsid w:val="00273AF7"/>
    <w:rsid w:val="0027637D"/>
    <w:rsid w:val="00277883"/>
    <w:rsid w:val="00277A00"/>
    <w:rsid w:val="00277C00"/>
    <w:rsid w:val="00284B42"/>
    <w:rsid w:val="00285BF5"/>
    <w:rsid w:val="002950E9"/>
    <w:rsid w:val="00296898"/>
    <w:rsid w:val="002A41B5"/>
    <w:rsid w:val="002B2D20"/>
    <w:rsid w:val="002C2EEB"/>
    <w:rsid w:val="002C69B3"/>
    <w:rsid w:val="002D2E93"/>
    <w:rsid w:val="002D5BDD"/>
    <w:rsid w:val="002D62DD"/>
    <w:rsid w:val="002F28C1"/>
    <w:rsid w:val="002F51D5"/>
    <w:rsid w:val="00331DF3"/>
    <w:rsid w:val="00344F94"/>
    <w:rsid w:val="003509E6"/>
    <w:rsid w:val="0035345B"/>
    <w:rsid w:val="003608F7"/>
    <w:rsid w:val="0037351C"/>
    <w:rsid w:val="0037399C"/>
    <w:rsid w:val="00380149"/>
    <w:rsid w:val="003A6F5F"/>
    <w:rsid w:val="003B04A9"/>
    <w:rsid w:val="003B10F9"/>
    <w:rsid w:val="003C78D0"/>
    <w:rsid w:val="003D0393"/>
    <w:rsid w:val="003D2D93"/>
    <w:rsid w:val="003E7C3D"/>
    <w:rsid w:val="003E7F9B"/>
    <w:rsid w:val="003F2CD6"/>
    <w:rsid w:val="003F3D0A"/>
    <w:rsid w:val="003F6BDD"/>
    <w:rsid w:val="00415EE0"/>
    <w:rsid w:val="004225E8"/>
    <w:rsid w:val="00422754"/>
    <w:rsid w:val="00432A01"/>
    <w:rsid w:val="004406EE"/>
    <w:rsid w:val="0044554A"/>
    <w:rsid w:val="0045641F"/>
    <w:rsid w:val="00485375"/>
    <w:rsid w:val="00487ABF"/>
    <w:rsid w:val="0049310E"/>
    <w:rsid w:val="00495D1D"/>
    <w:rsid w:val="004A1AEA"/>
    <w:rsid w:val="004A559E"/>
    <w:rsid w:val="004A62F2"/>
    <w:rsid w:val="004C22E3"/>
    <w:rsid w:val="004C2E9A"/>
    <w:rsid w:val="004C5C08"/>
    <w:rsid w:val="004C5E93"/>
    <w:rsid w:val="004D1C15"/>
    <w:rsid w:val="004D2113"/>
    <w:rsid w:val="004D5AAB"/>
    <w:rsid w:val="004E14CD"/>
    <w:rsid w:val="004E47EF"/>
    <w:rsid w:val="004E5437"/>
    <w:rsid w:val="004E6433"/>
    <w:rsid w:val="004F15BB"/>
    <w:rsid w:val="004F69BE"/>
    <w:rsid w:val="0050423A"/>
    <w:rsid w:val="00516D01"/>
    <w:rsid w:val="0052240B"/>
    <w:rsid w:val="00532E4C"/>
    <w:rsid w:val="00535BC9"/>
    <w:rsid w:val="00544AEB"/>
    <w:rsid w:val="00550199"/>
    <w:rsid w:val="0055323F"/>
    <w:rsid w:val="00553350"/>
    <w:rsid w:val="00571D52"/>
    <w:rsid w:val="00574F15"/>
    <w:rsid w:val="00586D0D"/>
    <w:rsid w:val="0059259A"/>
    <w:rsid w:val="005A201D"/>
    <w:rsid w:val="005A28FE"/>
    <w:rsid w:val="005B229F"/>
    <w:rsid w:val="005C4B83"/>
    <w:rsid w:val="005C4CDE"/>
    <w:rsid w:val="005F3BD1"/>
    <w:rsid w:val="005F3D12"/>
    <w:rsid w:val="006000BC"/>
    <w:rsid w:val="0061482C"/>
    <w:rsid w:val="00634EE8"/>
    <w:rsid w:val="00642EA4"/>
    <w:rsid w:val="006434A8"/>
    <w:rsid w:val="00651029"/>
    <w:rsid w:val="006679B1"/>
    <w:rsid w:val="00670223"/>
    <w:rsid w:val="00677CE2"/>
    <w:rsid w:val="006C7623"/>
    <w:rsid w:val="006D1F72"/>
    <w:rsid w:val="006E5805"/>
    <w:rsid w:val="006E5AB5"/>
    <w:rsid w:val="006F5B46"/>
    <w:rsid w:val="00705B0C"/>
    <w:rsid w:val="00706D76"/>
    <w:rsid w:val="00735868"/>
    <w:rsid w:val="00767A77"/>
    <w:rsid w:val="0077614D"/>
    <w:rsid w:val="0078253E"/>
    <w:rsid w:val="007832B9"/>
    <w:rsid w:val="007A2475"/>
    <w:rsid w:val="007C0429"/>
    <w:rsid w:val="007D292A"/>
    <w:rsid w:val="007E451F"/>
    <w:rsid w:val="007F0BF1"/>
    <w:rsid w:val="00800DE0"/>
    <w:rsid w:val="00812FA9"/>
    <w:rsid w:val="00822FE2"/>
    <w:rsid w:val="0082720C"/>
    <w:rsid w:val="00832487"/>
    <w:rsid w:val="00846DD4"/>
    <w:rsid w:val="00855FA8"/>
    <w:rsid w:val="00875975"/>
    <w:rsid w:val="00895911"/>
    <w:rsid w:val="008A7C7F"/>
    <w:rsid w:val="008B045D"/>
    <w:rsid w:val="008B51EA"/>
    <w:rsid w:val="008D067D"/>
    <w:rsid w:val="008E7665"/>
    <w:rsid w:val="008F4CC7"/>
    <w:rsid w:val="00900A76"/>
    <w:rsid w:val="00902173"/>
    <w:rsid w:val="00910633"/>
    <w:rsid w:val="00910ADB"/>
    <w:rsid w:val="00914633"/>
    <w:rsid w:val="0092480C"/>
    <w:rsid w:val="00933F52"/>
    <w:rsid w:val="00944ADF"/>
    <w:rsid w:val="00961982"/>
    <w:rsid w:val="009623F8"/>
    <w:rsid w:val="009655A1"/>
    <w:rsid w:val="009764AF"/>
    <w:rsid w:val="009839FF"/>
    <w:rsid w:val="00985AB0"/>
    <w:rsid w:val="009965AE"/>
    <w:rsid w:val="009B27A6"/>
    <w:rsid w:val="009B36BC"/>
    <w:rsid w:val="009B4A12"/>
    <w:rsid w:val="009C1108"/>
    <w:rsid w:val="009C4A89"/>
    <w:rsid w:val="009D2960"/>
    <w:rsid w:val="009D2B11"/>
    <w:rsid w:val="009D3174"/>
    <w:rsid w:val="00A120A9"/>
    <w:rsid w:val="00A21100"/>
    <w:rsid w:val="00A37C8F"/>
    <w:rsid w:val="00A42616"/>
    <w:rsid w:val="00A42876"/>
    <w:rsid w:val="00A456D1"/>
    <w:rsid w:val="00A458AD"/>
    <w:rsid w:val="00A464FA"/>
    <w:rsid w:val="00A6113C"/>
    <w:rsid w:val="00A611A1"/>
    <w:rsid w:val="00A6486A"/>
    <w:rsid w:val="00A7101B"/>
    <w:rsid w:val="00A72D82"/>
    <w:rsid w:val="00A74A0A"/>
    <w:rsid w:val="00A94217"/>
    <w:rsid w:val="00AA3ADF"/>
    <w:rsid w:val="00AA4BD3"/>
    <w:rsid w:val="00AA7F6F"/>
    <w:rsid w:val="00AB0418"/>
    <w:rsid w:val="00AD2562"/>
    <w:rsid w:val="00AD6CEB"/>
    <w:rsid w:val="00AE20DF"/>
    <w:rsid w:val="00AE252C"/>
    <w:rsid w:val="00AF75E5"/>
    <w:rsid w:val="00B109C5"/>
    <w:rsid w:val="00B11DA0"/>
    <w:rsid w:val="00B154FF"/>
    <w:rsid w:val="00B161DA"/>
    <w:rsid w:val="00B230E3"/>
    <w:rsid w:val="00B24102"/>
    <w:rsid w:val="00B30E45"/>
    <w:rsid w:val="00B30EDE"/>
    <w:rsid w:val="00B44294"/>
    <w:rsid w:val="00B44842"/>
    <w:rsid w:val="00B46C51"/>
    <w:rsid w:val="00B51339"/>
    <w:rsid w:val="00B5784B"/>
    <w:rsid w:val="00B62FFA"/>
    <w:rsid w:val="00B66B8F"/>
    <w:rsid w:val="00B9219B"/>
    <w:rsid w:val="00B94293"/>
    <w:rsid w:val="00BA71C6"/>
    <w:rsid w:val="00BA7621"/>
    <w:rsid w:val="00BB04C3"/>
    <w:rsid w:val="00BB1977"/>
    <w:rsid w:val="00BC167D"/>
    <w:rsid w:val="00BC244C"/>
    <w:rsid w:val="00BD097D"/>
    <w:rsid w:val="00BE258A"/>
    <w:rsid w:val="00BE4159"/>
    <w:rsid w:val="00BE6AFF"/>
    <w:rsid w:val="00C025A1"/>
    <w:rsid w:val="00C1123C"/>
    <w:rsid w:val="00C128DA"/>
    <w:rsid w:val="00C14F09"/>
    <w:rsid w:val="00C222AC"/>
    <w:rsid w:val="00C26F69"/>
    <w:rsid w:val="00C325AA"/>
    <w:rsid w:val="00C37A27"/>
    <w:rsid w:val="00C40E34"/>
    <w:rsid w:val="00C40F2C"/>
    <w:rsid w:val="00C41631"/>
    <w:rsid w:val="00C45197"/>
    <w:rsid w:val="00C46C88"/>
    <w:rsid w:val="00C52664"/>
    <w:rsid w:val="00C56279"/>
    <w:rsid w:val="00C60953"/>
    <w:rsid w:val="00C63E2F"/>
    <w:rsid w:val="00C6433F"/>
    <w:rsid w:val="00C741CA"/>
    <w:rsid w:val="00C74DEE"/>
    <w:rsid w:val="00C80817"/>
    <w:rsid w:val="00C856EE"/>
    <w:rsid w:val="00C87D77"/>
    <w:rsid w:val="00C909F4"/>
    <w:rsid w:val="00CA4786"/>
    <w:rsid w:val="00CB2108"/>
    <w:rsid w:val="00CC46D0"/>
    <w:rsid w:val="00CD08E7"/>
    <w:rsid w:val="00CD408B"/>
    <w:rsid w:val="00CE4492"/>
    <w:rsid w:val="00CE4A4F"/>
    <w:rsid w:val="00CE5328"/>
    <w:rsid w:val="00D03B76"/>
    <w:rsid w:val="00D06B4C"/>
    <w:rsid w:val="00D07F3F"/>
    <w:rsid w:val="00D23E57"/>
    <w:rsid w:val="00D24399"/>
    <w:rsid w:val="00D26BFF"/>
    <w:rsid w:val="00D33767"/>
    <w:rsid w:val="00D4082C"/>
    <w:rsid w:val="00D5521C"/>
    <w:rsid w:val="00D860D4"/>
    <w:rsid w:val="00D92AAD"/>
    <w:rsid w:val="00D93C18"/>
    <w:rsid w:val="00D9751F"/>
    <w:rsid w:val="00DA5EAC"/>
    <w:rsid w:val="00DB3A3E"/>
    <w:rsid w:val="00DC3383"/>
    <w:rsid w:val="00DD20A8"/>
    <w:rsid w:val="00DD409D"/>
    <w:rsid w:val="00DF75AB"/>
    <w:rsid w:val="00E13AC8"/>
    <w:rsid w:val="00E20EA4"/>
    <w:rsid w:val="00E22A7A"/>
    <w:rsid w:val="00E2410F"/>
    <w:rsid w:val="00E257D9"/>
    <w:rsid w:val="00E325E6"/>
    <w:rsid w:val="00E33FB6"/>
    <w:rsid w:val="00E37B3D"/>
    <w:rsid w:val="00E40455"/>
    <w:rsid w:val="00E56448"/>
    <w:rsid w:val="00E63F4C"/>
    <w:rsid w:val="00E81B79"/>
    <w:rsid w:val="00E86A47"/>
    <w:rsid w:val="00E92354"/>
    <w:rsid w:val="00E958D0"/>
    <w:rsid w:val="00EA0687"/>
    <w:rsid w:val="00EA0B70"/>
    <w:rsid w:val="00EA30B8"/>
    <w:rsid w:val="00EB4F89"/>
    <w:rsid w:val="00EB5435"/>
    <w:rsid w:val="00EF2241"/>
    <w:rsid w:val="00EF64D2"/>
    <w:rsid w:val="00F111F8"/>
    <w:rsid w:val="00F37894"/>
    <w:rsid w:val="00F53744"/>
    <w:rsid w:val="00F56C63"/>
    <w:rsid w:val="00F6479A"/>
    <w:rsid w:val="00F73734"/>
    <w:rsid w:val="00F7653A"/>
    <w:rsid w:val="00F77A73"/>
    <w:rsid w:val="00F8397B"/>
    <w:rsid w:val="00F854F9"/>
    <w:rsid w:val="00F91866"/>
    <w:rsid w:val="00F93991"/>
    <w:rsid w:val="00FA4A2F"/>
    <w:rsid w:val="00FA5113"/>
    <w:rsid w:val="00FA518F"/>
    <w:rsid w:val="00FA51E4"/>
    <w:rsid w:val="00FB0563"/>
    <w:rsid w:val="00FB1933"/>
    <w:rsid w:val="00FB2E25"/>
    <w:rsid w:val="00FB4A38"/>
    <w:rsid w:val="00FB71F5"/>
    <w:rsid w:val="00FC0E24"/>
    <w:rsid w:val="00FD6906"/>
    <w:rsid w:val="00FF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89BE0"/>
  <w15:docId w15:val="{0376E9FF-C146-4ACE-8680-EC7C1CA1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866"/>
    <w:rPr>
      <w:rFonts w:ascii="Arial" w:hAnsi="Arial" w:cs="Arial"/>
      <w:sz w:val="22"/>
      <w:szCs w:val="24"/>
    </w:rPr>
  </w:style>
  <w:style w:type="paragraph" w:styleId="Heading1">
    <w:name w:val="heading 1"/>
    <w:basedOn w:val="Normal"/>
    <w:next w:val="Normal"/>
    <w:link w:val="Heading1Char"/>
    <w:qFormat/>
    <w:rsid w:val="00F91866"/>
    <w:pPr>
      <w:keepNext/>
      <w:jc w:val="center"/>
      <w:outlineLvl w:val="0"/>
    </w:pPr>
    <w:rPr>
      <w:rFonts w:cs="Times New Roman"/>
      <w:b/>
      <w:b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4F09"/>
    <w:pPr>
      <w:tabs>
        <w:tab w:val="center" w:pos="4680"/>
        <w:tab w:val="right" w:pos="9360"/>
      </w:tabs>
    </w:pPr>
    <w:rPr>
      <w:rFonts w:ascii="Times New Roman" w:hAnsi="Times New Roman" w:cs="Times New Roman"/>
      <w:sz w:val="20"/>
      <w:szCs w:val="20"/>
    </w:rPr>
  </w:style>
  <w:style w:type="character" w:customStyle="1" w:styleId="HeaderChar">
    <w:name w:val="Header Char"/>
    <w:basedOn w:val="DefaultParagraphFont"/>
    <w:link w:val="Header"/>
    <w:uiPriority w:val="99"/>
    <w:rsid w:val="00C14F09"/>
  </w:style>
  <w:style w:type="paragraph" w:styleId="Footer">
    <w:name w:val="footer"/>
    <w:basedOn w:val="Normal"/>
    <w:link w:val="FooterChar"/>
    <w:rsid w:val="00C14F09"/>
    <w:pPr>
      <w:tabs>
        <w:tab w:val="center" w:pos="4680"/>
        <w:tab w:val="right" w:pos="9360"/>
      </w:tabs>
    </w:pPr>
    <w:rPr>
      <w:rFonts w:ascii="Times New Roman" w:hAnsi="Times New Roman" w:cs="Times New Roman"/>
      <w:sz w:val="20"/>
      <w:szCs w:val="20"/>
    </w:rPr>
  </w:style>
  <w:style w:type="character" w:customStyle="1" w:styleId="FooterChar">
    <w:name w:val="Footer Char"/>
    <w:basedOn w:val="DefaultParagraphFont"/>
    <w:link w:val="Footer"/>
    <w:rsid w:val="00C14F09"/>
  </w:style>
  <w:style w:type="paragraph" w:styleId="BalloonText">
    <w:name w:val="Balloon Text"/>
    <w:basedOn w:val="Normal"/>
    <w:link w:val="BalloonTextChar"/>
    <w:rsid w:val="00C14F09"/>
    <w:rPr>
      <w:rFonts w:ascii="Tahoma" w:hAnsi="Tahoma" w:cs="Tahoma"/>
      <w:sz w:val="16"/>
      <w:szCs w:val="16"/>
    </w:rPr>
  </w:style>
  <w:style w:type="character" w:customStyle="1" w:styleId="BalloonTextChar">
    <w:name w:val="Balloon Text Char"/>
    <w:basedOn w:val="DefaultParagraphFont"/>
    <w:link w:val="BalloonText"/>
    <w:rsid w:val="00C14F09"/>
    <w:rPr>
      <w:rFonts w:ascii="Tahoma" w:hAnsi="Tahoma" w:cs="Tahoma"/>
      <w:sz w:val="16"/>
      <w:szCs w:val="16"/>
    </w:rPr>
  </w:style>
  <w:style w:type="character" w:styleId="Hyperlink">
    <w:name w:val="Hyperlink"/>
    <w:basedOn w:val="DefaultParagraphFont"/>
    <w:rsid w:val="00A72D82"/>
    <w:rPr>
      <w:color w:val="0000FF" w:themeColor="hyperlink"/>
      <w:u w:val="single"/>
    </w:rPr>
  </w:style>
  <w:style w:type="character" w:customStyle="1" w:styleId="Heading1Char">
    <w:name w:val="Heading 1 Char"/>
    <w:basedOn w:val="DefaultParagraphFont"/>
    <w:link w:val="Heading1"/>
    <w:rsid w:val="00F91866"/>
    <w:rPr>
      <w:rFonts w:ascii="Arial" w:hAnsi="Arial"/>
      <w:b/>
      <w:bCs/>
      <w:sz w:val="52"/>
      <w:szCs w:val="24"/>
    </w:rPr>
  </w:style>
  <w:style w:type="paragraph" w:styleId="BodyText">
    <w:name w:val="Body Text"/>
    <w:basedOn w:val="Normal"/>
    <w:link w:val="BodyTextChar"/>
    <w:rsid w:val="00F91866"/>
    <w:pPr>
      <w:jc w:val="both"/>
    </w:pPr>
  </w:style>
  <w:style w:type="character" w:customStyle="1" w:styleId="BodyTextChar">
    <w:name w:val="Body Text Char"/>
    <w:basedOn w:val="DefaultParagraphFont"/>
    <w:link w:val="BodyText"/>
    <w:rsid w:val="00F91866"/>
    <w:rPr>
      <w:rFonts w:ascii="Arial" w:hAnsi="Arial" w:cs="Arial"/>
      <w:sz w:val="22"/>
      <w:szCs w:val="24"/>
    </w:rPr>
  </w:style>
  <w:style w:type="paragraph" w:styleId="ListParagraph">
    <w:name w:val="List Paragraph"/>
    <w:basedOn w:val="Normal"/>
    <w:uiPriority w:val="34"/>
    <w:qFormat/>
    <w:rsid w:val="00203C09"/>
    <w:pPr>
      <w:ind w:left="720"/>
      <w:contextualSpacing/>
    </w:pPr>
    <w:rPr>
      <w:rFonts w:ascii="Calibri" w:eastAsiaTheme="minorHAnsi" w:hAnsi="Calibri" w:cs="Times New Roman"/>
      <w:szCs w:val="22"/>
    </w:rPr>
  </w:style>
  <w:style w:type="paragraph" w:styleId="NormalWeb">
    <w:name w:val="Normal (Web)"/>
    <w:basedOn w:val="Normal"/>
    <w:uiPriority w:val="99"/>
    <w:rsid w:val="009B36BC"/>
    <w:pPr>
      <w:spacing w:before="100" w:beforeAutospacing="1" w:after="100" w:afterAutospacing="1"/>
    </w:pPr>
    <w:rPr>
      <w:rFonts w:ascii="Arial Unicode MS" w:eastAsia="Arial Unicode MS" w:hAnsi="Arial Unicode MS" w:cs="Arial Unicode MS"/>
      <w:color w:val="000000"/>
      <w:sz w:val="24"/>
    </w:rPr>
  </w:style>
  <w:style w:type="character" w:styleId="CommentReference">
    <w:name w:val="annotation reference"/>
    <w:basedOn w:val="DefaultParagraphFont"/>
    <w:rsid w:val="00212582"/>
    <w:rPr>
      <w:sz w:val="16"/>
      <w:szCs w:val="16"/>
    </w:rPr>
  </w:style>
  <w:style w:type="paragraph" w:styleId="CommentText">
    <w:name w:val="annotation text"/>
    <w:basedOn w:val="Normal"/>
    <w:link w:val="CommentTextChar"/>
    <w:rsid w:val="00212582"/>
    <w:rPr>
      <w:sz w:val="20"/>
      <w:szCs w:val="20"/>
    </w:rPr>
  </w:style>
  <w:style w:type="character" w:customStyle="1" w:styleId="CommentTextChar">
    <w:name w:val="Comment Text Char"/>
    <w:basedOn w:val="DefaultParagraphFont"/>
    <w:link w:val="CommentText"/>
    <w:rsid w:val="00212582"/>
    <w:rPr>
      <w:rFonts w:ascii="Arial" w:hAnsi="Arial" w:cs="Arial"/>
    </w:rPr>
  </w:style>
  <w:style w:type="paragraph" w:styleId="CommentSubject">
    <w:name w:val="annotation subject"/>
    <w:basedOn w:val="CommentText"/>
    <w:next w:val="CommentText"/>
    <w:link w:val="CommentSubjectChar"/>
    <w:rsid w:val="00212582"/>
    <w:rPr>
      <w:b/>
      <w:bCs/>
    </w:rPr>
  </w:style>
  <w:style w:type="character" w:customStyle="1" w:styleId="CommentSubjectChar">
    <w:name w:val="Comment Subject Char"/>
    <w:basedOn w:val="CommentTextChar"/>
    <w:link w:val="CommentSubject"/>
    <w:rsid w:val="00212582"/>
    <w:rPr>
      <w:rFonts w:ascii="Arial" w:hAnsi="Arial" w:cs="Arial"/>
      <w:b/>
      <w:bCs/>
    </w:rPr>
  </w:style>
  <w:style w:type="paragraph" w:styleId="Revision">
    <w:name w:val="Revision"/>
    <w:hidden/>
    <w:uiPriority w:val="99"/>
    <w:semiHidden/>
    <w:rsid w:val="00895911"/>
    <w:rPr>
      <w:rFonts w:ascii="Arial" w:hAnsi="Arial" w:cs="Arial"/>
      <w:sz w:val="22"/>
      <w:szCs w:val="24"/>
    </w:rPr>
  </w:style>
  <w:style w:type="paragraph" w:customStyle="1" w:styleId="Default">
    <w:name w:val="Default"/>
    <w:rsid w:val="00EB5435"/>
    <w:pPr>
      <w:autoSpaceDE w:val="0"/>
      <w:autoSpaceDN w:val="0"/>
      <w:adjustRightInd w:val="0"/>
    </w:pPr>
    <w:rPr>
      <w:rFonts w:ascii="Proxima Nova Rg" w:hAnsi="Proxima Nova Rg" w:cs="Proxima Nova Rg"/>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47668">
      <w:bodyDiv w:val="1"/>
      <w:marLeft w:val="0"/>
      <w:marRight w:val="0"/>
      <w:marTop w:val="0"/>
      <w:marBottom w:val="0"/>
      <w:divBdr>
        <w:top w:val="none" w:sz="0" w:space="0" w:color="auto"/>
        <w:left w:val="none" w:sz="0" w:space="0" w:color="auto"/>
        <w:bottom w:val="none" w:sz="0" w:space="0" w:color="auto"/>
        <w:right w:val="none" w:sz="0" w:space="0" w:color="auto"/>
      </w:divBdr>
    </w:div>
    <w:div w:id="341517782">
      <w:bodyDiv w:val="1"/>
      <w:marLeft w:val="0"/>
      <w:marRight w:val="0"/>
      <w:marTop w:val="0"/>
      <w:marBottom w:val="0"/>
      <w:divBdr>
        <w:top w:val="none" w:sz="0" w:space="0" w:color="auto"/>
        <w:left w:val="none" w:sz="0" w:space="0" w:color="auto"/>
        <w:bottom w:val="none" w:sz="0" w:space="0" w:color="auto"/>
        <w:right w:val="none" w:sz="0" w:space="0" w:color="auto"/>
      </w:divBdr>
    </w:div>
    <w:div w:id="637682609">
      <w:bodyDiv w:val="1"/>
      <w:marLeft w:val="0"/>
      <w:marRight w:val="0"/>
      <w:marTop w:val="0"/>
      <w:marBottom w:val="0"/>
      <w:divBdr>
        <w:top w:val="none" w:sz="0" w:space="0" w:color="auto"/>
        <w:left w:val="none" w:sz="0" w:space="0" w:color="auto"/>
        <w:bottom w:val="none" w:sz="0" w:space="0" w:color="auto"/>
        <w:right w:val="none" w:sz="0" w:space="0" w:color="auto"/>
      </w:divBdr>
    </w:div>
    <w:div w:id="885601731">
      <w:bodyDiv w:val="1"/>
      <w:marLeft w:val="0"/>
      <w:marRight w:val="0"/>
      <w:marTop w:val="0"/>
      <w:marBottom w:val="0"/>
      <w:divBdr>
        <w:top w:val="none" w:sz="0" w:space="0" w:color="auto"/>
        <w:left w:val="none" w:sz="0" w:space="0" w:color="auto"/>
        <w:bottom w:val="none" w:sz="0" w:space="0" w:color="auto"/>
        <w:right w:val="none" w:sz="0" w:space="0" w:color="auto"/>
      </w:divBdr>
    </w:div>
    <w:div w:id="1112096133">
      <w:bodyDiv w:val="1"/>
      <w:marLeft w:val="0"/>
      <w:marRight w:val="0"/>
      <w:marTop w:val="0"/>
      <w:marBottom w:val="0"/>
      <w:divBdr>
        <w:top w:val="none" w:sz="0" w:space="0" w:color="auto"/>
        <w:left w:val="none" w:sz="0" w:space="0" w:color="auto"/>
        <w:bottom w:val="none" w:sz="0" w:space="0" w:color="auto"/>
        <w:right w:val="none" w:sz="0" w:space="0" w:color="auto"/>
      </w:divBdr>
    </w:div>
    <w:div w:id="1472477829">
      <w:bodyDiv w:val="1"/>
      <w:marLeft w:val="0"/>
      <w:marRight w:val="0"/>
      <w:marTop w:val="0"/>
      <w:marBottom w:val="0"/>
      <w:divBdr>
        <w:top w:val="none" w:sz="0" w:space="0" w:color="auto"/>
        <w:left w:val="none" w:sz="0" w:space="0" w:color="auto"/>
        <w:bottom w:val="none" w:sz="0" w:space="0" w:color="auto"/>
        <w:right w:val="none" w:sz="0" w:space="0" w:color="auto"/>
      </w:divBdr>
    </w:div>
    <w:div w:id="1602951297">
      <w:bodyDiv w:val="1"/>
      <w:marLeft w:val="0"/>
      <w:marRight w:val="0"/>
      <w:marTop w:val="0"/>
      <w:marBottom w:val="0"/>
      <w:divBdr>
        <w:top w:val="none" w:sz="0" w:space="0" w:color="auto"/>
        <w:left w:val="none" w:sz="0" w:space="0" w:color="auto"/>
        <w:bottom w:val="none" w:sz="0" w:space="0" w:color="auto"/>
        <w:right w:val="none" w:sz="0" w:space="0" w:color="auto"/>
      </w:divBdr>
    </w:div>
    <w:div w:id="190922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28073-791C-43CF-AF3C-D8A85D12E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Salt Lake County District Attorney's Office</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DStith</dc:creator>
  <cp:lastModifiedBy>Keith Chalmers</cp:lastModifiedBy>
  <cp:revision>5</cp:revision>
  <cp:lastPrinted>2024-01-24T17:12:00Z</cp:lastPrinted>
  <dcterms:created xsi:type="dcterms:W3CDTF">2024-08-01T17:20:00Z</dcterms:created>
  <dcterms:modified xsi:type="dcterms:W3CDTF">2024-08-01T19:17:00Z</dcterms:modified>
</cp:coreProperties>
</file>